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089" w:rsidRPr="00F224DC" w:rsidRDefault="009A2089" w:rsidP="009A2089">
      <w:pPr>
        <w:widowControl/>
        <w:spacing w:line="500" w:lineRule="exact"/>
        <w:ind w:left="560" w:hangingChars="175" w:hanging="560"/>
        <w:rPr>
          <w:rFonts w:ascii="黑体" w:eastAsia="黑体" w:hAnsi="宋体" w:cs="宋体" w:hint="eastAsia"/>
          <w:bCs/>
          <w:color w:val="000000"/>
          <w:sz w:val="32"/>
          <w:szCs w:val="32"/>
        </w:rPr>
      </w:pPr>
      <w:r w:rsidRPr="00F224DC">
        <w:rPr>
          <w:rFonts w:ascii="黑体" w:eastAsia="黑体" w:hAnsi="宋体" w:cs="宋体" w:hint="eastAsia"/>
          <w:bCs/>
          <w:color w:val="000000"/>
          <w:sz w:val="32"/>
          <w:szCs w:val="32"/>
        </w:rPr>
        <w:t>附件2</w:t>
      </w:r>
    </w:p>
    <w:p w:rsidR="009A2089" w:rsidRPr="004B1D00" w:rsidRDefault="009A2089" w:rsidP="009A2089">
      <w:pPr>
        <w:widowControl/>
        <w:spacing w:line="500" w:lineRule="exact"/>
        <w:ind w:left="630" w:hangingChars="175" w:hanging="630"/>
        <w:rPr>
          <w:rFonts w:ascii="宋体" w:hAnsi="宋体" w:cs="宋体" w:hint="eastAsia"/>
          <w:bCs/>
          <w:color w:val="000000"/>
          <w:sz w:val="36"/>
          <w:szCs w:val="36"/>
        </w:rPr>
      </w:pPr>
    </w:p>
    <w:p w:rsidR="009A2089" w:rsidRPr="004B1D00" w:rsidRDefault="009A2089" w:rsidP="009A2089">
      <w:pPr>
        <w:widowControl/>
        <w:spacing w:line="500" w:lineRule="exact"/>
        <w:ind w:left="630" w:hangingChars="175" w:hanging="630"/>
        <w:jc w:val="center"/>
        <w:rPr>
          <w:rFonts w:ascii="宋体" w:hAnsi="宋体" w:hint="eastAsia"/>
          <w:bCs/>
          <w:sz w:val="36"/>
          <w:szCs w:val="36"/>
        </w:rPr>
      </w:pPr>
      <w:r w:rsidRPr="004B1D00">
        <w:rPr>
          <w:rFonts w:ascii="宋体" w:hAnsi="宋体" w:cs="宋体" w:hint="eastAsia"/>
          <w:bCs/>
          <w:color w:val="000000"/>
          <w:sz w:val="36"/>
          <w:szCs w:val="36"/>
        </w:rPr>
        <w:t>浙江省建设领域禁止和限制使用技术公告</w:t>
      </w:r>
    </w:p>
    <w:p w:rsidR="009A2089" w:rsidRPr="00821CCB" w:rsidRDefault="009A2089" w:rsidP="009A2089">
      <w:pPr>
        <w:widowControl/>
        <w:spacing w:line="500" w:lineRule="exact"/>
        <w:ind w:left="2349" w:hangingChars="650" w:hanging="2349"/>
        <w:jc w:val="center"/>
        <w:rPr>
          <w:rFonts w:ascii="仿宋_GB2312" w:eastAsia="仿宋_GB2312" w:hAnsi="宋体"/>
          <w:b/>
          <w:bCs/>
          <w:sz w:val="36"/>
          <w:szCs w:val="36"/>
        </w:rPr>
      </w:pPr>
    </w:p>
    <w:p w:rsidR="009A2089" w:rsidRDefault="009A2089" w:rsidP="009A2089">
      <w:pPr>
        <w:spacing w:line="200" w:lineRule="exact"/>
        <w:outlineLvl w:val="0"/>
        <w:rPr>
          <w:rFonts w:ascii="宋体" w:hint="eastAsia"/>
          <w:b/>
          <w:bCs/>
          <w:color w:val="000000"/>
          <w:sz w:val="36"/>
          <w:szCs w:val="36"/>
        </w:rPr>
      </w:pPr>
    </w:p>
    <w:p w:rsidR="009A2089" w:rsidRPr="00F224DC" w:rsidRDefault="009A2089" w:rsidP="009A2089">
      <w:pPr>
        <w:widowControl/>
        <w:tabs>
          <w:tab w:val="left" w:pos="1080"/>
          <w:tab w:val="left" w:pos="1615"/>
          <w:tab w:val="left" w:pos="5400"/>
        </w:tabs>
        <w:spacing w:beforeLines="5" w:before="15" w:afterLines="10" w:after="31" w:line="320" w:lineRule="exact"/>
        <w:ind w:firstLineChars="200" w:firstLine="480"/>
        <w:jc w:val="left"/>
        <w:rPr>
          <w:rFonts w:ascii="黑体" w:eastAsia="黑体" w:hAnsi="宋体" w:cs="宋体" w:hint="eastAsia"/>
          <w:bCs/>
          <w:color w:val="000000"/>
          <w:sz w:val="24"/>
          <w:szCs w:val="24"/>
        </w:rPr>
      </w:pPr>
      <w:r w:rsidRPr="00F224DC">
        <w:rPr>
          <w:rFonts w:ascii="黑体" w:eastAsia="黑体" w:hAnsi="宋体" w:cs="宋体" w:hint="eastAsia"/>
          <w:bCs/>
          <w:color w:val="000000"/>
          <w:sz w:val="24"/>
          <w:szCs w:val="24"/>
        </w:rPr>
        <w:t>一、禁止类技术与产品</w:t>
      </w:r>
    </w:p>
    <w:tbl>
      <w:tblPr>
        <w:tblW w:w="9178" w:type="dxa"/>
        <w:tblInd w:w="-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618"/>
        <w:gridCol w:w="720"/>
        <w:gridCol w:w="6840"/>
      </w:tblGrid>
      <w:tr w:rsidR="009A2089" w:rsidRPr="00E20EDA" w:rsidTr="002E0586">
        <w:trPr>
          <w:cantSplit/>
        </w:trPr>
        <w:tc>
          <w:tcPr>
            <w:tcW w:w="1618" w:type="dxa"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28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技术类别</w:t>
            </w:r>
          </w:p>
        </w:tc>
        <w:tc>
          <w:tcPr>
            <w:tcW w:w="720" w:type="dxa"/>
            <w:vAlign w:val="center"/>
          </w:tcPr>
          <w:p w:rsidR="009A2089" w:rsidRPr="000A4D5A" w:rsidRDefault="009A2089" w:rsidP="002E0586">
            <w:pPr>
              <w:spacing w:beforeLines="15" w:before="46" w:afterLines="25" w:after="78" w:line="280" w:lineRule="exact"/>
              <w:jc w:val="center"/>
              <w:rPr>
                <w:rFonts w:ascii="宋体"/>
                <w:b/>
                <w:bCs/>
                <w:color w:val="000000"/>
              </w:rPr>
            </w:pPr>
            <w:r>
              <w:rPr>
                <w:rFonts w:ascii="宋体" w:cs="宋体" w:hint="eastAsia"/>
                <w:b/>
                <w:bCs/>
                <w:color w:val="000000"/>
              </w:rPr>
              <w:t>序号</w:t>
            </w:r>
          </w:p>
        </w:tc>
        <w:tc>
          <w:tcPr>
            <w:tcW w:w="6840" w:type="dxa"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28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技术与产品名称</w:t>
            </w:r>
          </w:p>
        </w:tc>
      </w:tr>
      <w:tr w:rsidR="009A2089" w:rsidRPr="00E20EDA" w:rsidTr="002E0586">
        <w:trPr>
          <w:cantSplit/>
          <w:trHeight w:val="440"/>
        </w:trPr>
        <w:tc>
          <w:tcPr>
            <w:tcW w:w="1618" w:type="dxa"/>
            <w:vMerge w:val="restart"/>
            <w:vAlign w:val="center"/>
          </w:tcPr>
          <w:p w:rsidR="009A2089" w:rsidRDefault="009A2089" w:rsidP="002E0586">
            <w:pPr>
              <w:jc w:val="center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建筑门窗</w:t>
            </w:r>
          </w:p>
          <w:p w:rsidR="009A2089" w:rsidRPr="00E20EDA" w:rsidRDefault="009A2089" w:rsidP="002E0586">
            <w:pPr>
              <w:jc w:val="center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及配件</w:t>
            </w:r>
          </w:p>
        </w:tc>
        <w:tc>
          <w:tcPr>
            <w:tcW w:w="720" w:type="dxa"/>
            <w:vAlign w:val="center"/>
          </w:tcPr>
          <w:p w:rsidR="009A2089" w:rsidRPr="006B5556" w:rsidRDefault="009A2089" w:rsidP="002E0586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6B5556">
              <w:rPr>
                <w:rFonts w:ascii="宋体" w:hAnsi="宋体" w:cs="宋体" w:hint="eastAsia"/>
                <w:color w:val="000000"/>
                <w:kern w:val="0"/>
              </w:rPr>
              <w:t>1</w:t>
            </w:r>
          </w:p>
        </w:tc>
        <w:tc>
          <w:tcPr>
            <w:tcW w:w="6840" w:type="dxa"/>
            <w:vAlign w:val="center"/>
          </w:tcPr>
          <w:p w:rsidR="009A2089" w:rsidRPr="001E2E7C" w:rsidRDefault="009A2089" w:rsidP="002E0586">
            <w:pPr>
              <w:rPr>
                <w:rFonts w:ascii="宋体"/>
                <w:color w:val="000000"/>
                <w:kern w:val="0"/>
              </w:rPr>
            </w:pPr>
            <w:r w:rsidRPr="001E2E7C">
              <w:rPr>
                <w:rFonts w:ascii="宋体" w:hAnsi="宋体" w:cs="宋体" w:hint="eastAsia"/>
                <w:color w:val="000000"/>
                <w:kern w:val="0"/>
              </w:rPr>
              <w:t>未增塑聚氯乙烯（</w:t>
            </w:r>
            <w:r w:rsidRPr="001E2E7C">
              <w:rPr>
                <w:rFonts w:ascii="宋体" w:hAnsi="宋体" w:cs="宋体"/>
                <w:color w:val="000000"/>
                <w:kern w:val="0"/>
              </w:rPr>
              <w:t>PVC-U</w:t>
            </w:r>
            <w:r w:rsidRPr="001E2E7C">
              <w:rPr>
                <w:rFonts w:ascii="宋体" w:hAnsi="宋体" w:cs="宋体" w:hint="eastAsia"/>
                <w:color w:val="000000"/>
                <w:kern w:val="0"/>
              </w:rPr>
              <w:t>）单</w:t>
            </w:r>
            <w:proofErr w:type="gramStart"/>
            <w:r w:rsidRPr="001E2E7C">
              <w:rPr>
                <w:rFonts w:ascii="宋体" w:hAnsi="宋体" w:cs="宋体" w:hint="eastAsia"/>
                <w:color w:val="000000"/>
                <w:kern w:val="0"/>
              </w:rPr>
              <w:t>腔结构</w:t>
            </w:r>
            <w:proofErr w:type="gramEnd"/>
            <w:r w:rsidRPr="001E2E7C">
              <w:rPr>
                <w:rFonts w:ascii="宋体" w:hAnsi="宋体" w:cs="宋体" w:hint="eastAsia"/>
                <w:color w:val="000000"/>
                <w:kern w:val="0"/>
              </w:rPr>
              <w:t>型材的塑料窗</w:t>
            </w:r>
          </w:p>
        </w:tc>
      </w:tr>
      <w:tr w:rsidR="009A2089" w:rsidRPr="00E20EDA" w:rsidTr="002E0586">
        <w:trPr>
          <w:cantSplit/>
          <w:trHeight w:val="440"/>
        </w:trPr>
        <w:tc>
          <w:tcPr>
            <w:tcW w:w="1618" w:type="dxa"/>
            <w:vMerge/>
            <w:vAlign w:val="center"/>
          </w:tcPr>
          <w:p w:rsidR="009A2089" w:rsidRPr="00E20EDA" w:rsidRDefault="009A2089" w:rsidP="002E0586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Pr="000A4D5A" w:rsidRDefault="009A2089" w:rsidP="002E0586">
            <w:pPr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2</w:t>
            </w:r>
          </w:p>
        </w:tc>
        <w:tc>
          <w:tcPr>
            <w:tcW w:w="6840" w:type="dxa"/>
            <w:vAlign w:val="center"/>
          </w:tcPr>
          <w:p w:rsidR="009A2089" w:rsidRPr="001E2E7C" w:rsidRDefault="009A2089" w:rsidP="002E0586">
            <w:pPr>
              <w:rPr>
                <w:rFonts w:ascii="宋体"/>
                <w:color w:val="000000"/>
                <w:kern w:val="0"/>
              </w:rPr>
            </w:pPr>
            <w:r w:rsidRPr="001E2E7C">
              <w:rPr>
                <w:rFonts w:ascii="宋体" w:hAnsi="宋体" w:cs="宋体" w:hint="eastAsia"/>
                <w:color w:val="000000"/>
                <w:kern w:val="0"/>
              </w:rPr>
              <w:t>非硅化密封毛条</w:t>
            </w:r>
          </w:p>
        </w:tc>
      </w:tr>
      <w:tr w:rsidR="009A2089" w:rsidRPr="00E20EDA" w:rsidTr="002E0586">
        <w:trPr>
          <w:cantSplit/>
          <w:trHeight w:val="440"/>
        </w:trPr>
        <w:tc>
          <w:tcPr>
            <w:tcW w:w="1618" w:type="dxa"/>
            <w:vMerge/>
            <w:vAlign w:val="center"/>
          </w:tcPr>
          <w:p w:rsidR="009A2089" w:rsidRPr="00E20EDA" w:rsidRDefault="009A2089" w:rsidP="002E0586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Pr="000A4D5A" w:rsidRDefault="009A2089" w:rsidP="002E0586">
            <w:pPr>
              <w:jc w:val="center"/>
              <w:rPr>
                <w:rFonts w:ascii="宋体"/>
                <w:color w:val="000000"/>
              </w:rPr>
            </w:pPr>
            <w:r>
              <w:rPr>
                <w:rFonts w:ascii="宋体" w:hint="eastAsia"/>
                <w:color w:val="000000"/>
              </w:rPr>
              <w:t>3</w:t>
            </w:r>
          </w:p>
        </w:tc>
        <w:tc>
          <w:tcPr>
            <w:tcW w:w="6840" w:type="dxa"/>
            <w:vAlign w:val="center"/>
          </w:tcPr>
          <w:p w:rsidR="009A2089" w:rsidRPr="001E2E7C" w:rsidRDefault="009A2089" w:rsidP="002E0586">
            <w:pPr>
              <w:rPr>
                <w:rFonts w:ascii="宋体"/>
                <w:color w:val="000000"/>
                <w:kern w:val="0"/>
              </w:rPr>
            </w:pPr>
            <w:r w:rsidRPr="001E2E7C">
              <w:rPr>
                <w:rFonts w:ascii="宋体" w:hAnsi="宋体" w:cs="宋体" w:hint="eastAsia"/>
                <w:color w:val="000000"/>
                <w:kern w:val="0"/>
              </w:rPr>
              <w:t>非滚动轴承式滑轮</w:t>
            </w:r>
          </w:p>
        </w:tc>
      </w:tr>
      <w:tr w:rsidR="009A2089" w:rsidRPr="00E20EDA" w:rsidTr="002E0586">
        <w:trPr>
          <w:cantSplit/>
          <w:trHeight w:val="440"/>
        </w:trPr>
        <w:tc>
          <w:tcPr>
            <w:tcW w:w="1618" w:type="dxa"/>
            <w:vMerge/>
            <w:vAlign w:val="center"/>
          </w:tcPr>
          <w:p w:rsidR="009A2089" w:rsidRPr="00E20EDA" w:rsidRDefault="009A2089" w:rsidP="002E0586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Pr="000A4D5A" w:rsidRDefault="009A2089" w:rsidP="002E0586">
            <w:pPr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4</w:t>
            </w:r>
          </w:p>
        </w:tc>
        <w:tc>
          <w:tcPr>
            <w:tcW w:w="6840" w:type="dxa"/>
            <w:vAlign w:val="center"/>
          </w:tcPr>
          <w:p w:rsidR="009A2089" w:rsidRPr="001E2E7C" w:rsidRDefault="009A2089" w:rsidP="002E0586">
            <w:pPr>
              <w:rPr>
                <w:rFonts w:ascii="宋体"/>
                <w:color w:val="000000"/>
                <w:kern w:val="0"/>
              </w:rPr>
            </w:pPr>
            <w:r w:rsidRPr="001E2E7C">
              <w:rPr>
                <w:rFonts w:ascii="宋体" w:hAnsi="宋体" w:cs="宋体" w:hint="eastAsia"/>
                <w:color w:val="000000"/>
                <w:kern w:val="0"/>
              </w:rPr>
              <w:t>用于门窗、幕墙型材的聚氯乙烯</w:t>
            </w:r>
            <w:r w:rsidRPr="001E2E7C">
              <w:rPr>
                <w:rFonts w:ascii="宋体" w:hAnsi="宋体" w:cs="宋体"/>
                <w:color w:val="000000"/>
                <w:kern w:val="0"/>
              </w:rPr>
              <w:t>(PVC)</w:t>
            </w:r>
            <w:r w:rsidRPr="001E2E7C">
              <w:rPr>
                <w:rFonts w:ascii="宋体" w:hAnsi="宋体" w:cs="宋体" w:hint="eastAsia"/>
                <w:color w:val="000000"/>
                <w:kern w:val="0"/>
              </w:rPr>
              <w:t>隔热条、密封条</w:t>
            </w:r>
          </w:p>
        </w:tc>
      </w:tr>
      <w:tr w:rsidR="009A2089" w:rsidRPr="00E20EDA" w:rsidTr="002E0586">
        <w:trPr>
          <w:cantSplit/>
          <w:trHeight w:val="440"/>
        </w:trPr>
        <w:tc>
          <w:tcPr>
            <w:tcW w:w="1618" w:type="dxa"/>
            <w:vMerge/>
            <w:vAlign w:val="center"/>
          </w:tcPr>
          <w:p w:rsidR="009A2089" w:rsidRPr="00E20EDA" w:rsidRDefault="009A2089" w:rsidP="002E0586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Pr="000A4D5A" w:rsidRDefault="009A2089" w:rsidP="002E0586">
            <w:pPr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5</w:t>
            </w:r>
          </w:p>
        </w:tc>
        <w:tc>
          <w:tcPr>
            <w:tcW w:w="6840" w:type="dxa"/>
            <w:vAlign w:val="center"/>
          </w:tcPr>
          <w:p w:rsidR="009A2089" w:rsidRPr="001E2E7C" w:rsidRDefault="009A2089" w:rsidP="002E0586">
            <w:pPr>
              <w:autoSpaceDE w:val="0"/>
              <w:autoSpaceDN w:val="0"/>
              <w:adjustRightInd w:val="0"/>
              <w:textAlignment w:val="center"/>
              <w:rPr>
                <w:rFonts w:ascii="宋体"/>
                <w:color w:val="000000"/>
                <w:lang w:val="zh-CN"/>
              </w:rPr>
            </w:pPr>
            <w:r w:rsidRPr="001E2E7C">
              <w:rPr>
                <w:rFonts w:ascii="宋体" w:hAnsi="宋体" w:cs="宋体" w:hint="eastAsia"/>
                <w:color w:val="000000"/>
                <w:kern w:val="0"/>
              </w:rPr>
              <w:t>用于干挂、石材、幕墙的斜插入式挂件和</w:t>
            </w:r>
            <w:r w:rsidRPr="001E2E7C">
              <w:rPr>
                <w:rFonts w:ascii="宋体" w:hAnsi="宋体" w:cs="宋体"/>
                <w:color w:val="000000"/>
                <w:kern w:val="0"/>
              </w:rPr>
              <w:t>T</w:t>
            </w:r>
            <w:r w:rsidRPr="001E2E7C">
              <w:rPr>
                <w:rFonts w:ascii="宋体" w:hAnsi="宋体" w:cs="宋体" w:hint="eastAsia"/>
                <w:color w:val="000000"/>
                <w:kern w:val="0"/>
              </w:rPr>
              <w:t>型挂件</w:t>
            </w:r>
          </w:p>
        </w:tc>
      </w:tr>
      <w:tr w:rsidR="009A2089" w:rsidRPr="00E20EDA" w:rsidTr="002E0586">
        <w:trPr>
          <w:cantSplit/>
          <w:trHeight w:val="440"/>
        </w:trPr>
        <w:tc>
          <w:tcPr>
            <w:tcW w:w="1618" w:type="dxa"/>
            <w:vMerge w:val="restart"/>
            <w:vAlign w:val="center"/>
          </w:tcPr>
          <w:p w:rsidR="009A2089" w:rsidRDefault="009A2089" w:rsidP="002E0586">
            <w:pPr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给排水器具</w:t>
            </w:r>
          </w:p>
          <w:p w:rsidR="009A2089" w:rsidRPr="00E20EDA" w:rsidRDefault="009A2089" w:rsidP="002E0586">
            <w:pPr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及管道</w:t>
            </w:r>
          </w:p>
        </w:tc>
        <w:tc>
          <w:tcPr>
            <w:tcW w:w="720" w:type="dxa"/>
            <w:vAlign w:val="center"/>
          </w:tcPr>
          <w:p w:rsidR="009A2089" w:rsidRPr="000A4D5A" w:rsidRDefault="009A2089" w:rsidP="002E0586">
            <w:pPr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6</w:t>
            </w:r>
          </w:p>
        </w:tc>
        <w:tc>
          <w:tcPr>
            <w:tcW w:w="6840" w:type="dxa"/>
            <w:vAlign w:val="center"/>
          </w:tcPr>
          <w:p w:rsidR="009A2089" w:rsidRPr="001E2E7C" w:rsidRDefault="009A2089" w:rsidP="002E0586">
            <w:pPr>
              <w:rPr>
                <w:rFonts w:ascii="宋体"/>
                <w:color w:val="000000"/>
                <w:kern w:val="0"/>
              </w:rPr>
            </w:pPr>
            <w:r w:rsidRPr="001E2E7C">
              <w:rPr>
                <w:rFonts w:ascii="宋体" w:hAnsi="宋体" w:cs="宋体" w:hint="eastAsia"/>
                <w:color w:val="000000"/>
                <w:kern w:val="0"/>
              </w:rPr>
              <w:t>座便器</w:t>
            </w:r>
            <w:r w:rsidRPr="001E2E7C">
              <w:rPr>
                <w:rFonts w:ascii="宋体" w:hAnsi="宋体" w:cs="宋体"/>
                <w:color w:val="000000"/>
                <w:kern w:val="0"/>
              </w:rPr>
              <w:t>(</w:t>
            </w:r>
            <w:r w:rsidRPr="001E2E7C">
              <w:rPr>
                <w:rFonts w:ascii="宋体" w:hAnsi="宋体" w:cs="宋体" w:hint="eastAsia"/>
                <w:color w:val="000000"/>
                <w:kern w:val="0"/>
              </w:rPr>
              <w:t>冲水量＞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9"/>
                <w:attr w:name="UnitName" w:val="升"/>
              </w:smartTagPr>
              <w:r w:rsidRPr="001E2E7C">
                <w:rPr>
                  <w:rFonts w:ascii="宋体" w:hAnsi="宋体" w:cs="宋体"/>
                  <w:color w:val="000000"/>
                  <w:kern w:val="0"/>
                </w:rPr>
                <w:t>9</w:t>
              </w:r>
              <w:r w:rsidRPr="001E2E7C">
                <w:rPr>
                  <w:rFonts w:ascii="宋体" w:hAnsi="宋体" w:cs="宋体" w:hint="eastAsia"/>
                  <w:color w:val="000000"/>
                  <w:kern w:val="0"/>
                </w:rPr>
                <w:t>升</w:t>
              </w:r>
            </w:smartTag>
            <w:r w:rsidRPr="001E2E7C">
              <w:rPr>
                <w:rFonts w:ascii="宋体" w:hAnsi="宋体" w:cs="宋体"/>
                <w:color w:val="000000"/>
                <w:kern w:val="0"/>
              </w:rPr>
              <w:t>/</w:t>
            </w:r>
            <w:r w:rsidRPr="001E2E7C">
              <w:rPr>
                <w:rFonts w:ascii="宋体" w:hAnsi="宋体" w:cs="宋体" w:hint="eastAsia"/>
                <w:color w:val="000000"/>
                <w:kern w:val="0"/>
              </w:rPr>
              <w:t>次</w:t>
            </w:r>
            <w:r w:rsidRPr="001E2E7C">
              <w:rPr>
                <w:rFonts w:ascii="宋体" w:hAnsi="宋体" w:cs="宋体"/>
                <w:color w:val="000000"/>
                <w:kern w:val="0"/>
              </w:rPr>
              <w:t>)</w:t>
            </w:r>
          </w:p>
        </w:tc>
      </w:tr>
      <w:tr w:rsidR="009A2089" w:rsidRPr="00E20EDA" w:rsidTr="002E0586">
        <w:trPr>
          <w:cantSplit/>
          <w:trHeight w:val="440"/>
        </w:trPr>
        <w:tc>
          <w:tcPr>
            <w:tcW w:w="1618" w:type="dxa"/>
            <w:vMerge/>
            <w:vAlign w:val="center"/>
          </w:tcPr>
          <w:p w:rsidR="009A2089" w:rsidRPr="00E20EDA" w:rsidRDefault="009A2089" w:rsidP="002E0586">
            <w:pPr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Pr="000A4D5A" w:rsidRDefault="009A2089" w:rsidP="002E0586">
            <w:pPr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7</w:t>
            </w:r>
          </w:p>
        </w:tc>
        <w:tc>
          <w:tcPr>
            <w:tcW w:w="6840" w:type="dxa"/>
            <w:vAlign w:val="center"/>
          </w:tcPr>
          <w:p w:rsidR="009A2089" w:rsidRPr="001E2E7C" w:rsidRDefault="009A2089" w:rsidP="002E0586">
            <w:pPr>
              <w:rPr>
                <w:rFonts w:ascii="宋体"/>
                <w:color w:val="000000"/>
                <w:kern w:val="0"/>
              </w:rPr>
            </w:pPr>
            <w:r w:rsidRPr="001E2E7C">
              <w:rPr>
                <w:rFonts w:ascii="宋体" w:hAnsi="宋体" w:cs="宋体" w:hint="eastAsia"/>
                <w:color w:val="000000"/>
                <w:kern w:val="0"/>
              </w:rPr>
              <w:t>上导向直落式水箱配件</w:t>
            </w:r>
          </w:p>
        </w:tc>
      </w:tr>
      <w:tr w:rsidR="009A2089" w:rsidRPr="00E20EDA" w:rsidTr="002E0586">
        <w:trPr>
          <w:cantSplit/>
          <w:trHeight w:val="440"/>
        </w:trPr>
        <w:tc>
          <w:tcPr>
            <w:tcW w:w="1618" w:type="dxa"/>
            <w:vMerge/>
            <w:vAlign w:val="center"/>
          </w:tcPr>
          <w:p w:rsidR="009A2089" w:rsidRPr="00E20EDA" w:rsidRDefault="009A2089" w:rsidP="002E0586">
            <w:pPr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Pr="000A4D5A" w:rsidRDefault="009A2089" w:rsidP="002E0586">
            <w:pPr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8</w:t>
            </w:r>
          </w:p>
        </w:tc>
        <w:tc>
          <w:tcPr>
            <w:tcW w:w="6840" w:type="dxa"/>
            <w:vAlign w:val="center"/>
          </w:tcPr>
          <w:p w:rsidR="009A2089" w:rsidRPr="00E20EDA" w:rsidRDefault="009A2089" w:rsidP="002E0586">
            <w:pPr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螺旋升降式铸铁水嘴</w:t>
            </w:r>
          </w:p>
        </w:tc>
      </w:tr>
      <w:tr w:rsidR="009A2089" w:rsidRPr="00E20EDA" w:rsidTr="002E0586">
        <w:trPr>
          <w:cantSplit/>
          <w:trHeight w:val="440"/>
        </w:trPr>
        <w:tc>
          <w:tcPr>
            <w:tcW w:w="1618" w:type="dxa"/>
            <w:vMerge/>
            <w:vAlign w:val="center"/>
          </w:tcPr>
          <w:p w:rsidR="009A2089" w:rsidRPr="00E20EDA" w:rsidRDefault="009A2089" w:rsidP="002E0586">
            <w:pPr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Pr="000A4D5A" w:rsidRDefault="009A2089" w:rsidP="002E0586">
            <w:pPr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9</w:t>
            </w:r>
          </w:p>
        </w:tc>
        <w:tc>
          <w:tcPr>
            <w:tcW w:w="6840" w:type="dxa"/>
            <w:vAlign w:val="center"/>
          </w:tcPr>
          <w:p w:rsidR="009A2089" w:rsidRPr="00E20EDA" w:rsidRDefault="009A2089" w:rsidP="002E0586">
            <w:pPr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二次生活供水用屋顶混凝土水箱、普通钢板水箱</w:t>
            </w:r>
          </w:p>
        </w:tc>
      </w:tr>
      <w:tr w:rsidR="009A2089" w:rsidRPr="00E20EDA" w:rsidTr="002E0586">
        <w:trPr>
          <w:cantSplit/>
          <w:trHeight w:val="440"/>
        </w:trPr>
        <w:tc>
          <w:tcPr>
            <w:tcW w:w="1618" w:type="dxa"/>
            <w:vMerge/>
            <w:vAlign w:val="center"/>
          </w:tcPr>
          <w:p w:rsidR="009A2089" w:rsidRPr="00E20EDA" w:rsidRDefault="009A2089" w:rsidP="002E0586">
            <w:pPr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Pr="000A4D5A" w:rsidRDefault="009A2089" w:rsidP="002E0586">
            <w:pPr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1</w:t>
            </w:r>
            <w:r>
              <w:rPr>
                <w:rFonts w:ascii="宋体" w:hAnsi="宋体" w:cs="宋体" w:hint="eastAsia"/>
                <w:color w:val="000000"/>
              </w:rPr>
              <w:t>0</w:t>
            </w:r>
          </w:p>
        </w:tc>
        <w:tc>
          <w:tcPr>
            <w:tcW w:w="6840" w:type="dxa"/>
            <w:vAlign w:val="center"/>
          </w:tcPr>
          <w:p w:rsidR="009A2089" w:rsidRPr="00297F54" w:rsidRDefault="009A2089" w:rsidP="002E0586">
            <w:pPr>
              <w:rPr>
                <w:rFonts w:ascii="宋体"/>
                <w:color w:val="000000"/>
                <w:kern w:val="0"/>
              </w:rPr>
            </w:pPr>
            <w:r w:rsidRPr="00297F54">
              <w:rPr>
                <w:rFonts w:ascii="宋体" w:hAnsi="宋体" w:cs="宋体" w:hint="eastAsia"/>
                <w:color w:val="000000"/>
                <w:kern w:val="0"/>
              </w:rPr>
              <w:t>硬聚氯乙烯（</w:t>
            </w:r>
            <w:r w:rsidRPr="00297F54">
              <w:rPr>
                <w:rFonts w:ascii="宋体" w:hAnsi="宋体" w:cs="宋体"/>
                <w:color w:val="000000"/>
                <w:kern w:val="0"/>
              </w:rPr>
              <w:t>UPVC</w:t>
            </w:r>
            <w:r w:rsidRPr="00297F54">
              <w:rPr>
                <w:rFonts w:ascii="宋体" w:hAnsi="宋体" w:cs="宋体" w:hint="eastAsia"/>
                <w:color w:val="000000"/>
                <w:kern w:val="0"/>
              </w:rPr>
              <w:t>）给水管材、管件</w:t>
            </w:r>
          </w:p>
        </w:tc>
      </w:tr>
      <w:tr w:rsidR="009A2089" w:rsidRPr="00E20EDA" w:rsidTr="002E0586">
        <w:trPr>
          <w:cantSplit/>
          <w:trHeight w:val="440"/>
        </w:trPr>
        <w:tc>
          <w:tcPr>
            <w:tcW w:w="1618" w:type="dxa"/>
            <w:vMerge/>
            <w:vAlign w:val="center"/>
          </w:tcPr>
          <w:p w:rsidR="009A2089" w:rsidRPr="00E20EDA" w:rsidRDefault="009A2089" w:rsidP="002E0586">
            <w:pPr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Pr="000A4D5A" w:rsidRDefault="009A2089" w:rsidP="002E0586">
            <w:pPr>
              <w:jc w:val="center"/>
              <w:rPr>
                <w:rFonts w:ascii="宋体"/>
                <w:color w:val="000000"/>
              </w:rPr>
            </w:pPr>
            <w:r w:rsidRPr="000A4D5A">
              <w:rPr>
                <w:rFonts w:ascii="宋体" w:hAnsi="宋体" w:cs="宋体"/>
                <w:color w:val="000000"/>
              </w:rPr>
              <w:t>1</w:t>
            </w:r>
            <w:r>
              <w:rPr>
                <w:rFonts w:ascii="宋体" w:hAnsi="宋体" w:cs="宋体" w:hint="eastAsia"/>
                <w:color w:val="000000"/>
              </w:rPr>
              <w:t>1</w:t>
            </w:r>
          </w:p>
        </w:tc>
        <w:tc>
          <w:tcPr>
            <w:tcW w:w="6840" w:type="dxa"/>
            <w:vAlign w:val="center"/>
          </w:tcPr>
          <w:p w:rsidR="009A2089" w:rsidRPr="00297F54" w:rsidRDefault="009A2089" w:rsidP="002E0586">
            <w:pPr>
              <w:rPr>
                <w:rFonts w:ascii="宋体"/>
                <w:color w:val="000000"/>
                <w:kern w:val="0"/>
              </w:rPr>
            </w:pPr>
            <w:r w:rsidRPr="00297F54">
              <w:rPr>
                <w:rFonts w:ascii="宋体" w:hAnsi="宋体" w:cs="宋体" w:hint="eastAsia"/>
                <w:color w:val="000000"/>
                <w:kern w:val="0"/>
              </w:rPr>
              <w:t>灰口铸铁给水管</w:t>
            </w:r>
          </w:p>
        </w:tc>
      </w:tr>
      <w:tr w:rsidR="009A2089" w:rsidRPr="00E20EDA" w:rsidTr="002E0586">
        <w:trPr>
          <w:cantSplit/>
          <w:trHeight w:val="440"/>
        </w:trPr>
        <w:tc>
          <w:tcPr>
            <w:tcW w:w="1618" w:type="dxa"/>
            <w:vMerge/>
            <w:vAlign w:val="center"/>
          </w:tcPr>
          <w:p w:rsidR="009A2089" w:rsidRPr="00E20EDA" w:rsidRDefault="009A2089" w:rsidP="002E0586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Pr="000A4D5A" w:rsidRDefault="009A2089" w:rsidP="002E0586">
            <w:pPr>
              <w:jc w:val="center"/>
              <w:rPr>
                <w:rFonts w:ascii="宋体"/>
                <w:color w:val="000000"/>
              </w:rPr>
            </w:pPr>
            <w:r w:rsidRPr="000A4D5A">
              <w:rPr>
                <w:rFonts w:ascii="宋体" w:hAnsi="宋体" w:cs="宋体"/>
                <w:color w:val="000000"/>
              </w:rPr>
              <w:t>1</w:t>
            </w:r>
            <w:r>
              <w:rPr>
                <w:rFonts w:ascii="宋体" w:hAnsi="宋体" w:cs="宋体" w:hint="eastAsia"/>
                <w:color w:val="000000"/>
              </w:rPr>
              <w:t>2</w:t>
            </w:r>
          </w:p>
        </w:tc>
        <w:tc>
          <w:tcPr>
            <w:tcW w:w="6840" w:type="dxa"/>
            <w:vAlign w:val="center"/>
          </w:tcPr>
          <w:p w:rsidR="009A2089" w:rsidRPr="00E20EDA" w:rsidRDefault="009A2089" w:rsidP="002E0586">
            <w:pPr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冷镀锌给水管</w:t>
            </w:r>
          </w:p>
        </w:tc>
      </w:tr>
      <w:tr w:rsidR="009A2089" w:rsidRPr="00E20EDA" w:rsidTr="002E0586">
        <w:trPr>
          <w:cantSplit/>
          <w:trHeight w:val="440"/>
        </w:trPr>
        <w:tc>
          <w:tcPr>
            <w:tcW w:w="1618" w:type="dxa"/>
            <w:vMerge/>
            <w:vAlign w:val="center"/>
          </w:tcPr>
          <w:p w:rsidR="009A2089" w:rsidRPr="00E20EDA" w:rsidRDefault="009A2089" w:rsidP="002E0586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Pr="000A4D5A" w:rsidRDefault="009A2089" w:rsidP="002E0586">
            <w:pPr>
              <w:jc w:val="center"/>
              <w:rPr>
                <w:rFonts w:ascii="宋体"/>
                <w:color w:val="000000"/>
              </w:rPr>
            </w:pPr>
            <w:r w:rsidRPr="000A4D5A">
              <w:rPr>
                <w:rFonts w:ascii="宋体" w:hAnsi="宋体" w:cs="宋体"/>
                <w:color w:val="000000"/>
              </w:rPr>
              <w:t>1</w:t>
            </w:r>
            <w:r>
              <w:rPr>
                <w:rFonts w:ascii="宋体" w:hAnsi="宋体" w:cs="宋体" w:hint="eastAsia"/>
                <w:color w:val="000000"/>
              </w:rPr>
              <w:t>3</w:t>
            </w:r>
          </w:p>
        </w:tc>
        <w:tc>
          <w:tcPr>
            <w:tcW w:w="6840" w:type="dxa"/>
            <w:vAlign w:val="center"/>
          </w:tcPr>
          <w:p w:rsidR="009A2089" w:rsidRPr="00E20EDA" w:rsidRDefault="009A2089" w:rsidP="002E0586">
            <w:pPr>
              <w:widowControl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水封深度小于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0"/>
                <w:attr w:name="UnitName" w:val="mm"/>
              </w:smartTagPr>
              <w:r w:rsidRPr="00E20EDA">
                <w:rPr>
                  <w:rFonts w:ascii="宋体" w:hAnsi="宋体" w:cs="宋体"/>
                  <w:color w:val="000000"/>
                  <w:kern w:val="0"/>
                </w:rPr>
                <w:t>50mm</w:t>
              </w:r>
            </w:smartTag>
            <w:r w:rsidRPr="00E20EDA">
              <w:rPr>
                <w:rFonts w:ascii="宋体" w:hAnsi="宋体" w:cs="宋体" w:hint="eastAsia"/>
                <w:color w:val="000000"/>
                <w:kern w:val="0"/>
              </w:rPr>
              <w:t>的地漏</w:t>
            </w:r>
          </w:p>
        </w:tc>
      </w:tr>
      <w:tr w:rsidR="009A2089" w:rsidRPr="00E20EDA" w:rsidTr="002E0586">
        <w:trPr>
          <w:cantSplit/>
          <w:trHeight w:val="440"/>
        </w:trPr>
        <w:tc>
          <w:tcPr>
            <w:tcW w:w="1618" w:type="dxa"/>
            <w:vMerge w:val="restart"/>
            <w:vAlign w:val="center"/>
          </w:tcPr>
          <w:p w:rsidR="009A2089" w:rsidRPr="00E20EDA" w:rsidRDefault="009A2089" w:rsidP="002E0586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建筑墙体</w:t>
            </w:r>
          </w:p>
          <w:p w:rsidR="009A2089" w:rsidRPr="00E20EDA" w:rsidRDefault="009A2089" w:rsidP="002E0586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及</w:t>
            </w:r>
          </w:p>
          <w:p w:rsidR="009A2089" w:rsidRPr="00E20EDA" w:rsidRDefault="009A2089" w:rsidP="002E0586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屋面材料</w:t>
            </w:r>
          </w:p>
        </w:tc>
        <w:tc>
          <w:tcPr>
            <w:tcW w:w="720" w:type="dxa"/>
            <w:vAlign w:val="center"/>
          </w:tcPr>
          <w:p w:rsidR="009A2089" w:rsidRPr="000A4D5A" w:rsidRDefault="009A2089" w:rsidP="002E0586">
            <w:pPr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14</w:t>
            </w:r>
          </w:p>
        </w:tc>
        <w:tc>
          <w:tcPr>
            <w:tcW w:w="6840" w:type="dxa"/>
            <w:vAlign w:val="center"/>
          </w:tcPr>
          <w:p w:rsidR="009A2089" w:rsidRPr="00E20EDA" w:rsidRDefault="009A2089" w:rsidP="002E0586">
            <w:pPr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非耐碱玻纤生产的</w:t>
            </w:r>
            <w:r w:rsidRPr="00E20EDA">
              <w:rPr>
                <w:rFonts w:ascii="宋体" w:hAnsi="宋体" w:cs="宋体"/>
                <w:color w:val="000000"/>
                <w:kern w:val="0"/>
              </w:rPr>
              <w:t>GRC</w:t>
            </w:r>
            <w:r w:rsidRPr="00E20EDA">
              <w:rPr>
                <w:rFonts w:ascii="宋体" w:hAnsi="宋体" w:cs="宋体" w:hint="eastAsia"/>
                <w:color w:val="000000"/>
                <w:kern w:val="0"/>
              </w:rPr>
              <w:t>轻质隔墙板</w:t>
            </w:r>
          </w:p>
        </w:tc>
      </w:tr>
      <w:tr w:rsidR="009A2089" w:rsidRPr="00E20EDA" w:rsidTr="002E0586">
        <w:trPr>
          <w:cantSplit/>
          <w:trHeight w:val="440"/>
        </w:trPr>
        <w:tc>
          <w:tcPr>
            <w:tcW w:w="1618" w:type="dxa"/>
            <w:vMerge/>
            <w:vAlign w:val="center"/>
          </w:tcPr>
          <w:p w:rsidR="009A2089" w:rsidRPr="00E20EDA" w:rsidRDefault="009A2089" w:rsidP="002E0586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Pr="000A4D5A" w:rsidRDefault="009A2089" w:rsidP="002E0586">
            <w:pPr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1</w:t>
            </w:r>
            <w:r>
              <w:rPr>
                <w:rFonts w:ascii="宋体" w:hAnsi="宋体" w:cs="宋体" w:hint="eastAsia"/>
                <w:color w:val="000000"/>
              </w:rPr>
              <w:t>5</w:t>
            </w:r>
          </w:p>
        </w:tc>
        <w:tc>
          <w:tcPr>
            <w:tcW w:w="6840" w:type="dxa"/>
            <w:vAlign w:val="center"/>
          </w:tcPr>
          <w:p w:rsidR="009A2089" w:rsidRPr="00E20EDA" w:rsidRDefault="009A2089" w:rsidP="002E0586">
            <w:pPr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手工成型的</w:t>
            </w:r>
            <w:r w:rsidRPr="00E20EDA">
              <w:rPr>
                <w:rFonts w:ascii="宋体" w:hAnsi="宋体" w:cs="宋体"/>
                <w:color w:val="000000"/>
                <w:kern w:val="0"/>
              </w:rPr>
              <w:t>GRC</w:t>
            </w:r>
            <w:r w:rsidRPr="00E20EDA">
              <w:rPr>
                <w:rFonts w:ascii="宋体" w:hAnsi="宋体" w:cs="宋体" w:hint="eastAsia"/>
                <w:color w:val="000000"/>
                <w:kern w:val="0"/>
              </w:rPr>
              <w:t>轻质隔墙板</w:t>
            </w:r>
          </w:p>
        </w:tc>
      </w:tr>
      <w:tr w:rsidR="009A2089" w:rsidRPr="00E20EDA" w:rsidTr="002E0586">
        <w:trPr>
          <w:cantSplit/>
          <w:trHeight w:val="440"/>
        </w:trPr>
        <w:tc>
          <w:tcPr>
            <w:tcW w:w="1618" w:type="dxa"/>
            <w:vMerge/>
            <w:vAlign w:val="center"/>
          </w:tcPr>
          <w:p w:rsidR="009A2089" w:rsidRPr="00E20EDA" w:rsidRDefault="009A2089" w:rsidP="002E0586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Pr="000A4D5A" w:rsidRDefault="009A2089" w:rsidP="002E0586">
            <w:pPr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16</w:t>
            </w:r>
          </w:p>
        </w:tc>
        <w:tc>
          <w:tcPr>
            <w:tcW w:w="6840" w:type="dxa"/>
            <w:vAlign w:val="center"/>
          </w:tcPr>
          <w:p w:rsidR="009A2089" w:rsidRPr="00E20EDA" w:rsidRDefault="009A2089" w:rsidP="002E0586">
            <w:pPr>
              <w:rPr>
                <w:rFonts w:ascii="宋体"/>
                <w:color w:val="000000"/>
                <w:kern w:val="0"/>
              </w:rPr>
            </w:pPr>
            <w:proofErr w:type="gramStart"/>
            <w:r w:rsidRPr="00E20EDA">
              <w:rPr>
                <w:rFonts w:ascii="宋体" w:hAnsi="宋体" w:cs="宋体" w:hint="eastAsia"/>
                <w:color w:val="000000"/>
                <w:kern w:val="0"/>
              </w:rPr>
              <w:t>非蒸压</w:t>
            </w:r>
            <w:proofErr w:type="gramEnd"/>
            <w:r w:rsidRPr="00E20EDA">
              <w:rPr>
                <w:rFonts w:ascii="宋体" w:hAnsi="宋体" w:cs="宋体" w:hint="eastAsia"/>
                <w:color w:val="000000"/>
                <w:kern w:val="0"/>
              </w:rPr>
              <w:t>养护加气混凝土砌块和手工切割生产的加气混凝土砌块</w:t>
            </w:r>
          </w:p>
        </w:tc>
      </w:tr>
      <w:tr w:rsidR="009A2089" w:rsidRPr="00E20EDA" w:rsidTr="002E0586">
        <w:trPr>
          <w:cantSplit/>
          <w:trHeight w:val="440"/>
        </w:trPr>
        <w:tc>
          <w:tcPr>
            <w:tcW w:w="1618" w:type="dxa"/>
            <w:vMerge/>
            <w:vAlign w:val="center"/>
          </w:tcPr>
          <w:p w:rsidR="009A2089" w:rsidRPr="00E20EDA" w:rsidRDefault="009A2089" w:rsidP="002E0586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Pr="000A4D5A" w:rsidRDefault="009A2089" w:rsidP="002E0586">
            <w:pPr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17</w:t>
            </w:r>
          </w:p>
        </w:tc>
        <w:tc>
          <w:tcPr>
            <w:tcW w:w="6840" w:type="dxa"/>
            <w:vAlign w:val="center"/>
          </w:tcPr>
          <w:p w:rsidR="009A2089" w:rsidRPr="00E20EDA" w:rsidRDefault="009A2089" w:rsidP="002E0586">
            <w:pPr>
              <w:rPr>
                <w:rFonts w:ascii="宋体"/>
                <w:color w:val="000000"/>
                <w:kern w:val="0"/>
              </w:rPr>
            </w:pPr>
            <w:proofErr w:type="gramStart"/>
            <w:r w:rsidRPr="00E20EDA">
              <w:rPr>
                <w:rFonts w:ascii="宋体" w:hAnsi="宋体" w:cs="宋体" w:hint="eastAsia"/>
                <w:color w:val="000000"/>
                <w:kern w:val="0"/>
              </w:rPr>
              <w:t>菱镁类复合</w:t>
            </w:r>
            <w:proofErr w:type="gramEnd"/>
            <w:r w:rsidRPr="00E20EDA">
              <w:rPr>
                <w:rFonts w:ascii="宋体" w:hAnsi="宋体" w:cs="宋体" w:hint="eastAsia"/>
                <w:color w:val="000000"/>
                <w:kern w:val="0"/>
              </w:rPr>
              <w:t>保温墙板</w:t>
            </w:r>
          </w:p>
        </w:tc>
      </w:tr>
      <w:tr w:rsidR="009A2089" w:rsidRPr="00E20EDA" w:rsidTr="002E0586">
        <w:trPr>
          <w:cantSplit/>
          <w:trHeight w:val="440"/>
        </w:trPr>
        <w:tc>
          <w:tcPr>
            <w:tcW w:w="1618" w:type="dxa"/>
            <w:vMerge/>
            <w:vAlign w:val="center"/>
          </w:tcPr>
          <w:p w:rsidR="009A2089" w:rsidRPr="00E20EDA" w:rsidRDefault="009A2089" w:rsidP="002E0586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Default="009A2089" w:rsidP="002E0586">
            <w:pPr>
              <w:jc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18</w:t>
            </w:r>
          </w:p>
        </w:tc>
        <w:tc>
          <w:tcPr>
            <w:tcW w:w="6840" w:type="dxa"/>
            <w:vAlign w:val="center"/>
          </w:tcPr>
          <w:p w:rsidR="009A2089" w:rsidRPr="00E20EDA" w:rsidRDefault="009A2089" w:rsidP="002E0586">
            <w:pPr>
              <w:widowControl/>
              <w:rPr>
                <w:rFonts w:ascii="宋体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胶粉聚苯颗粒</w:t>
            </w:r>
            <w:r w:rsidRPr="00D760FC">
              <w:rPr>
                <w:rFonts w:ascii="宋体" w:hAnsi="宋体" w:cs="宋体" w:hint="eastAsia"/>
                <w:color w:val="000000"/>
                <w:kern w:val="0"/>
              </w:rPr>
              <w:t>外墙外保温面砖饰面系统</w:t>
            </w:r>
          </w:p>
        </w:tc>
      </w:tr>
      <w:tr w:rsidR="009A2089" w:rsidRPr="00E20EDA" w:rsidTr="002E0586">
        <w:trPr>
          <w:cantSplit/>
          <w:trHeight w:val="440"/>
        </w:trPr>
        <w:tc>
          <w:tcPr>
            <w:tcW w:w="1618" w:type="dxa"/>
            <w:vMerge/>
            <w:vAlign w:val="center"/>
          </w:tcPr>
          <w:p w:rsidR="009A2089" w:rsidRPr="00E20EDA" w:rsidRDefault="009A2089" w:rsidP="002E0586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Pr="00EA0E88" w:rsidRDefault="009A2089" w:rsidP="002E0586">
            <w:pPr>
              <w:jc w:val="center"/>
              <w:rPr>
                <w:rFonts w:ascii="宋体"/>
                <w:color w:val="000000"/>
              </w:rPr>
            </w:pPr>
            <w:r w:rsidRPr="00EA0E88">
              <w:rPr>
                <w:rFonts w:ascii="宋体" w:hAnsi="宋体" w:cs="宋体" w:hint="eastAsia"/>
                <w:color w:val="000000"/>
              </w:rPr>
              <w:t>19</w:t>
            </w:r>
          </w:p>
        </w:tc>
        <w:tc>
          <w:tcPr>
            <w:tcW w:w="6840" w:type="dxa"/>
            <w:vAlign w:val="center"/>
          </w:tcPr>
          <w:p w:rsidR="009A2089" w:rsidRPr="00E20EDA" w:rsidRDefault="009A2089" w:rsidP="002E0586">
            <w:pPr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体积吸水率大于</w:t>
            </w:r>
            <w:r w:rsidRPr="00E20EDA">
              <w:rPr>
                <w:rFonts w:ascii="宋体" w:hAnsi="宋体" w:cs="宋体"/>
                <w:color w:val="000000"/>
                <w:kern w:val="0"/>
              </w:rPr>
              <w:t>20%</w:t>
            </w:r>
            <w:r w:rsidRPr="00E20EDA">
              <w:rPr>
                <w:rFonts w:ascii="宋体" w:hAnsi="宋体" w:cs="宋体" w:hint="eastAsia"/>
                <w:color w:val="000000"/>
                <w:kern w:val="0"/>
              </w:rPr>
              <w:t>的保温材料</w:t>
            </w:r>
          </w:p>
        </w:tc>
      </w:tr>
      <w:tr w:rsidR="009A2089" w:rsidRPr="00E20EDA" w:rsidTr="002E0586">
        <w:trPr>
          <w:cantSplit/>
          <w:trHeight w:val="440"/>
        </w:trPr>
        <w:tc>
          <w:tcPr>
            <w:tcW w:w="1618" w:type="dxa"/>
            <w:vMerge/>
            <w:vAlign w:val="center"/>
          </w:tcPr>
          <w:p w:rsidR="009A2089" w:rsidRPr="00E20EDA" w:rsidRDefault="009A2089" w:rsidP="002E0586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Pr="00081A59" w:rsidRDefault="009A2089" w:rsidP="002E0586">
            <w:pPr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  <w:r w:rsidRPr="00081A59">
              <w:rPr>
                <w:rFonts w:ascii="宋体" w:hAnsi="宋体" w:cs="宋体" w:hint="eastAsia"/>
                <w:color w:val="000000"/>
                <w:kern w:val="0"/>
              </w:rPr>
              <w:t>20</w:t>
            </w:r>
          </w:p>
        </w:tc>
        <w:tc>
          <w:tcPr>
            <w:tcW w:w="6840" w:type="dxa"/>
            <w:vAlign w:val="center"/>
          </w:tcPr>
          <w:p w:rsidR="009A2089" w:rsidRPr="00E20EDA" w:rsidRDefault="009A2089" w:rsidP="002E0586">
            <w:pPr>
              <w:rPr>
                <w:rFonts w:ascii="宋体" w:hAnsi="宋体" w:cs="宋体" w:hint="eastAsia"/>
                <w:color w:val="000000"/>
                <w:kern w:val="0"/>
              </w:rPr>
            </w:pPr>
            <w:r w:rsidRPr="00DF7DE3">
              <w:rPr>
                <w:rFonts w:ascii="宋体" w:hAnsi="宋体" w:cs="宋体" w:hint="eastAsia"/>
                <w:color w:val="000000"/>
                <w:kern w:val="0"/>
              </w:rPr>
              <w:t>强度等级低于</w:t>
            </w:r>
            <w:r w:rsidRPr="00DF7DE3">
              <w:rPr>
                <w:rFonts w:ascii="宋体" w:hAnsi="宋体" w:cs="宋体"/>
                <w:color w:val="000000"/>
                <w:kern w:val="0"/>
              </w:rPr>
              <w:t>MU2.5</w:t>
            </w:r>
            <w:r w:rsidRPr="00DF7DE3">
              <w:rPr>
                <w:rFonts w:ascii="宋体" w:hAnsi="宋体" w:cs="宋体" w:hint="eastAsia"/>
                <w:color w:val="000000"/>
                <w:kern w:val="0"/>
              </w:rPr>
              <w:t>的空心砖</w:t>
            </w:r>
            <w:r w:rsidRPr="00DF7DE3">
              <w:rPr>
                <w:rFonts w:ascii="宋体" w:hAnsi="宋体" w:cs="宋体"/>
                <w:color w:val="000000"/>
                <w:kern w:val="0"/>
              </w:rPr>
              <w:t xml:space="preserve">( </w:t>
            </w:r>
            <w:r w:rsidRPr="00DF7DE3">
              <w:rPr>
                <w:rFonts w:ascii="宋体" w:hAnsi="宋体" w:cs="宋体" w:hint="eastAsia"/>
                <w:color w:val="000000"/>
                <w:kern w:val="0"/>
              </w:rPr>
              <w:t>砌块</w:t>
            </w:r>
            <w:r w:rsidRPr="00DF7DE3">
              <w:rPr>
                <w:rFonts w:ascii="宋体" w:hAnsi="宋体" w:cs="宋体"/>
                <w:color w:val="000000"/>
                <w:kern w:val="0"/>
              </w:rPr>
              <w:t xml:space="preserve"> )</w:t>
            </w:r>
          </w:p>
        </w:tc>
      </w:tr>
      <w:tr w:rsidR="009A2089" w:rsidRPr="00E20EDA" w:rsidTr="002E0586">
        <w:trPr>
          <w:cantSplit/>
          <w:trHeight w:val="440"/>
        </w:trPr>
        <w:tc>
          <w:tcPr>
            <w:tcW w:w="1618" w:type="dxa"/>
            <w:vMerge/>
            <w:vAlign w:val="center"/>
          </w:tcPr>
          <w:p w:rsidR="009A2089" w:rsidRPr="00E20EDA" w:rsidRDefault="009A2089" w:rsidP="002E0586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Pr="00081A59" w:rsidRDefault="009A2089" w:rsidP="002E0586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081A59">
              <w:rPr>
                <w:rFonts w:ascii="宋体" w:hAnsi="宋体" w:cs="宋体"/>
                <w:color w:val="000000"/>
                <w:kern w:val="0"/>
              </w:rPr>
              <w:t>2</w:t>
            </w:r>
            <w:r w:rsidRPr="00081A59">
              <w:rPr>
                <w:rFonts w:ascii="宋体" w:hAnsi="宋体" w:cs="宋体" w:hint="eastAsia"/>
                <w:color w:val="000000"/>
                <w:kern w:val="0"/>
              </w:rPr>
              <w:t>1</w:t>
            </w:r>
          </w:p>
        </w:tc>
        <w:tc>
          <w:tcPr>
            <w:tcW w:w="6840" w:type="dxa"/>
            <w:vAlign w:val="center"/>
          </w:tcPr>
          <w:p w:rsidR="009A2089" w:rsidRPr="00081A59" w:rsidRDefault="009A2089" w:rsidP="002E0586">
            <w:pPr>
              <w:autoSpaceDE w:val="0"/>
              <w:autoSpaceDN w:val="0"/>
              <w:adjustRightInd w:val="0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 w:rsidRPr="00081A59">
              <w:rPr>
                <w:rFonts w:ascii="宋体" w:hAnsi="宋体" w:cs="宋体" w:hint="eastAsia"/>
                <w:color w:val="000000"/>
                <w:kern w:val="0"/>
              </w:rPr>
              <w:t>以石棉为原料的建材制品</w:t>
            </w:r>
          </w:p>
        </w:tc>
      </w:tr>
      <w:tr w:rsidR="009A2089" w:rsidRPr="00E20EDA" w:rsidTr="002E0586">
        <w:trPr>
          <w:cantSplit/>
        </w:trPr>
        <w:tc>
          <w:tcPr>
            <w:tcW w:w="1618" w:type="dxa"/>
            <w:vMerge w:val="restart"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36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lastRenderedPageBreak/>
              <w:t>防水材料</w:t>
            </w:r>
          </w:p>
        </w:tc>
        <w:tc>
          <w:tcPr>
            <w:tcW w:w="720" w:type="dxa"/>
            <w:vAlign w:val="center"/>
          </w:tcPr>
          <w:p w:rsidR="009A2089" w:rsidRPr="000A4D5A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/>
                <w:color w:val="000000"/>
              </w:rPr>
            </w:pPr>
            <w:r>
              <w:rPr>
                <w:rFonts w:ascii="宋体" w:cs="宋体"/>
                <w:color w:val="000000"/>
              </w:rPr>
              <w:t>22</w:t>
            </w:r>
          </w:p>
        </w:tc>
        <w:tc>
          <w:tcPr>
            <w:tcW w:w="6840" w:type="dxa"/>
            <w:vAlign w:val="center"/>
          </w:tcPr>
          <w:p w:rsidR="009A2089" w:rsidRPr="00E20EDA" w:rsidRDefault="009A2089" w:rsidP="002E0586">
            <w:pPr>
              <w:spacing w:beforeLines="15" w:before="46" w:afterLines="25" w:after="78" w:line="360" w:lineRule="exact"/>
              <w:rPr>
                <w:rFonts w:ascii="宋体"/>
                <w:color w:val="000000"/>
                <w:kern w:val="0"/>
              </w:rPr>
            </w:pPr>
            <w:proofErr w:type="gramStart"/>
            <w:r w:rsidRPr="00E20EDA">
              <w:rPr>
                <w:rFonts w:ascii="宋体" w:hAnsi="宋体" w:cs="宋体" w:hint="eastAsia"/>
                <w:color w:val="000000"/>
                <w:kern w:val="0"/>
              </w:rPr>
              <w:t>石油沥青纸胎油毡</w:t>
            </w:r>
            <w:proofErr w:type="gramEnd"/>
          </w:p>
        </w:tc>
      </w:tr>
      <w:tr w:rsidR="009A2089" w:rsidRPr="00E20EDA" w:rsidTr="002E0586">
        <w:trPr>
          <w:cantSplit/>
        </w:trPr>
        <w:tc>
          <w:tcPr>
            <w:tcW w:w="1618" w:type="dxa"/>
            <w:vMerge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36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Pr="000A4D5A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/>
                <w:color w:val="000000"/>
              </w:rPr>
            </w:pPr>
            <w:r w:rsidRPr="000A4D5A">
              <w:rPr>
                <w:rFonts w:ascii="宋体" w:hAnsi="宋体" w:cs="宋体"/>
                <w:color w:val="000000"/>
              </w:rPr>
              <w:t>2</w:t>
            </w:r>
            <w:r>
              <w:rPr>
                <w:rFonts w:ascii="宋体" w:hAnsi="宋体" w:cs="宋体"/>
                <w:color w:val="000000"/>
              </w:rPr>
              <w:t>3</w:t>
            </w:r>
          </w:p>
        </w:tc>
        <w:tc>
          <w:tcPr>
            <w:tcW w:w="6840" w:type="dxa"/>
            <w:vAlign w:val="center"/>
          </w:tcPr>
          <w:p w:rsidR="009A2089" w:rsidRPr="00E20EDA" w:rsidRDefault="009A2089" w:rsidP="002E0586">
            <w:pPr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沥青复合</w:t>
            </w:r>
            <w:proofErr w:type="gramStart"/>
            <w:r w:rsidRPr="00E20EDA">
              <w:rPr>
                <w:rFonts w:ascii="宋体" w:hAnsi="宋体" w:cs="宋体" w:hint="eastAsia"/>
                <w:color w:val="000000"/>
                <w:kern w:val="0"/>
              </w:rPr>
              <w:t>胎</w:t>
            </w:r>
            <w:proofErr w:type="gramEnd"/>
            <w:r w:rsidRPr="00E20EDA">
              <w:rPr>
                <w:rFonts w:ascii="宋体" w:hAnsi="宋体" w:cs="宋体" w:hint="eastAsia"/>
                <w:color w:val="000000"/>
                <w:kern w:val="0"/>
              </w:rPr>
              <w:t>柔性防水卷材、胶粉改性沥青</w:t>
            </w:r>
            <w:proofErr w:type="gramStart"/>
            <w:r w:rsidRPr="00E20EDA">
              <w:rPr>
                <w:rFonts w:ascii="宋体" w:hAnsi="宋体" w:cs="宋体" w:hint="eastAsia"/>
                <w:color w:val="000000"/>
                <w:kern w:val="0"/>
              </w:rPr>
              <w:t>玻纤毡与玻纤</w:t>
            </w:r>
            <w:proofErr w:type="gramEnd"/>
            <w:r w:rsidRPr="00E20EDA">
              <w:rPr>
                <w:rFonts w:ascii="宋体" w:hAnsi="宋体" w:cs="宋体" w:hint="eastAsia"/>
                <w:color w:val="000000"/>
                <w:kern w:val="0"/>
              </w:rPr>
              <w:t>网格</w:t>
            </w:r>
            <w:proofErr w:type="gramStart"/>
            <w:r w:rsidRPr="00E20EDA">
              <w:rPr>
                <w:rFonts w:ascii="宋体" w:hAnsi="宋体" w:cs="宋体" w:hint="eastAsia"/>
                <w:color w:val="000000"/>
                <w:kern w:val="0"/>
              </w:rPr>
              <w:t>布增强</w:t>
            </w:r>
            <w:proofErr w:type="gramEnd"/>
            <w:r w:rsidRPr="00E20EDA">
              <w:rPr>
                <w:rFonts w:ascii="宋体" w:hAnsi="宋体" w:cs="宋体" w:hint="eastAsia"/>
                <w:color w:val="000000"/>
                <w:kern w:val="0"/>
              </w:rPr>
              <w:t>防水卷材、胶粉改性沥青玻纤</w:t>
            </w:r>
            <w:proofErr w:type="gramStart"/>
            <w:r w:rsidRPr="00E20EDA">
              <w:rPr>
                <w:rFonts w:ascii="宋体" w:hAnsi="宋体" w:cs="宋体" w:hint="eastAsia"/>
                <w:color w:val="000000"/>
                <w:kern w:val="0"/>
              </w:rPr>
              <w:t>毡与聚乙烯膜增强</w:t>
            </w:r>
            <w:proofErr w:type="gramEnd"/>
            <w:r w:rsidRPr="00E20EDA">
              <w:rPr>
                <w:rFonts w:ascii="宋体" w:hAnsi="宋体" w:cs="宋体" w:hint="eastAsia"/>
                <w:color w:val="000000"/>
                <w:kern w:val="0"/>
              </w:rPr>
              <w:t>防水卷材、胶粉改性沥青</w:t>
            </w:r>
            <w:proofErr w:type="gramStart"/>
            <w:r w:rsidRPr="00E20EDA">
              <w:rPr>
                <w:rFonts w:ascii="宋体" w:hAnsi="宋体" w:cs="宋体" w:hint="eastAsia"/>
                <w:color w:val="000000"/>
                <w:kern w:val="0"/>
              </w:rPr>
              <w:t>聚酯毡与玻纤</w:t>
            </w:r>
            <w:proofErr w:type="gramEnd"/>
            <w:r w:rsidRPr="00E20EDA">
              <w:rPr>
                <w:rFonts w:ascii="宋体" w:hAnsi="宋体" w:cs="宋体" w:hint="eastAsia"/>
                <w:color w:val="000000"/>
                <w:kern w:val="0"/>
              </w:rPr>
              <w:t>网格</w:t>
            </w:r>
            <w:proofErr w:type="gramStart"/>
            <w:r w:rsidRPr="00E20EDA">
              <w:rPr>
                <w:rFonts w:ascii="宋体" w:hAnsi="宋体" w:cs="宋体" w:hint="eastAsia"/>
                <w:color w:val="000000"/>
                <w:kern w:val="0"/>
              </w:rPr>
              <w:t>布增强</w:t>
            </w:r>
            <w:proofErr w:type="gramEnd"/>
            <w:r w:rsidRPr="00E20EDA">
              <w:rPr>
                <w:rFonts w:ascii="宋体" w:hAnsi="宋体" w:cs="宋体" w:hint="eastAsia"/>
                <w:color w:val="000000"/>
                <w:kern w:val="0"/>
              </w:rPr>
              <w:t>防水卷材</w:t>
            </w:r>
          </w:p>
        </w:tc>
      </w:tr>
      <w:tr w:rsidR="009A2089" w:rsidRPr="00E20EDA" w:rsidTr="002E0586">
        <w:trPr>
          <w:cantSplit/>
        </w:trPr>
        <w:tc>
          <w:tcPr>
            <w:tcW w:w="1618" w:type="dxa"/>
            <w:vMerge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36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Pr="000A4D5A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/>
                <w:color w:val="000000"/>
              </w:rPr>
            </w:pPr>
            <w:r w:rsidRPr="000A4D5A">
              <w:rPr>
                <w:rFonts w:ascii="宋体" w:hAnsi="宋体" w:cs="宋体"/>
                <w:color w:val="000000"/>
              </w:rPr>
              <w:t>2</w:t>
            </w:r>
            <w:r>
              <w:rPr>
                <w:rFonts w:ascii="宋体" w:hAnsi="宋体" w:cs="宋体"/>
                <w:color w:val="000000"/>
              </w:rPr>
              <w:t>4</w:t>
            </w:r>
          </w:p>
        </w:tc>
        <w:tc>
          <w:tcPr>
            <w:tcW w:w="6840" w:type="dxa"/>
            <w:vAlign w:val="center"/>
          </w:tcPr>
          <w:p w:rsidR="009A2089" w:rsidRPr="00E20EDA" w:rsidRDefault="009A2089" w:rsidP="002E0586">
            <w:pPr>
              <w:spacing w:beforeLines="15" w:before="46" w:afterLines="25" w:after="78" w:line="360" w:lineRule="exact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煤焦油类防水材料（防水卷材、防水涂料、密封材料）</w:t>
            </w:r>
          </w:p>
        </w:tc>
      </w:tr>
      <w:tr w:rsidR="009A2089" w:rsidRPr="00E20EDA" w:rsidTr="002E0586">
        <w:trPr>
          <w:cantSplit/>
          <w:trHeight w:hRule="exact" w:val="510"/>
        </w:trPr>
        <w:tc>
          <w:tcPr>
            <w:tcW w:w="1618" w:type="dxa"/>
            <w:vMerge w:val="restart"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360" w:lineRule="exact"/>
              <w:jc w:val="center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涂料</w:t>
            </w:r>
          </w:p>
          <w:p w:rsidR="009A2089" w:rsidRPr="00E20EDA" w:rsidRDefault="009A2089" w:rsidP="002E0586">
            <w:pPr>
              <w:widowControl/>
              <w:spacing w:beforeLines="15" w:before="46" w:afterLines="25" w:after="78" w:line="360" w:lineRule="exact"/>
              <w:jc w:val="center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及</w:t>
            </w:r>
          </w:p>
          <w:p w:rsidR="009A2089" w:rsidRPr="00E20EDA" w:rsidRDefault="009A2089" w:rsidP="002E0586">
            <w:pPr>
              <w:widowControl/>
              <w:spacing w:beforeLines="15" w:before="46" w:afterLines="25" w:after="78" w:line="360" w:lineRule="exact"/>
              <w:jc w:val="center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粘结</w:t>
            </w:r>
          </w:p>
          <w:p w:rsidR="009A2089" w:rsidRPr="00E20EDA" w:rsidRDefault="009A2089" w:rsidP="002E0586">
            <w:pPr>
              <w:widowControl/>
              <w:spacing w:beforeLines="15" w:before="46" w:afterLines="25" w:after="78" w:line="36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材料</w:t>
            </w:r>
          </w:p>
        </w:tc>
        <w:tc>
          <w:tcPr>
            <w:tcW w:w="720" w:type="dxa"/>
            <w:vAlign w:val="center"/>
          </w:tcPr>
          <w:p w:rsidR="009A2089" w:rsidRPr="000A4D5A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/>
                <w:color w:val="000000"/>
              </w:rPr>
            </w:pPr>
            <w:r w:rsidRPr="000A4D5A">
              <w:rPr>
                <w:rFonts w:ascii="宋体" w:hAnsi="宋体" w:cs="宋体"/>
                <w:color w:val="000000"/>
              </w:rPr>
              <w:t>2</w:t>
            </w:r>
            <w:r>
              <w:rPr>
                <w:rFonts w:ascii="宋体" w:hAnsi="宋体" w:cs="宋体"/>
                <w:color w:val="000000"/>
              </w:rPr>
              <w:t>5</w:t>
            </w:r>
          </w:p>
        </w:tc>
        <w:tc>
          <w:tcPr>
            <w:tcW w:w="6840" w:type="dxa"/>
            <w:vAlign w:val="center"/>
          </w:tcPr>
          <w:p w:rsidR="009A2089" w:rsidRPr="00E20EDA" w:rsidRDefault="009A2089" w:rsidP="002E0586">
            <w:pPr>
              <w:spacing w:beforeLines="15" w:before="46" w:afterLines="25" w:after="78" w:line="360" w:lineRule="exact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溶剂型内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 w:rsidRPr="00E20EDA">
              <w:rPr>
                <w:rFonts w:ascii="宋体" w:hAnsi="宋体" w:cs="宋体" w:hint="eastAsia"/>
                <w:color w:val="000000"/>
                <w:kern w:val="0"/>
              </w:rPr>
              <w:t>外墙涂料</w:t>
            </w:r>
          </w:p>
        </w:tc>
      </w:tr>
      <w:tr w:rsidR="009A2089" w:rsidRPr="00E20EDA" w:rsidTr="002E0586">
        <w:trPr>
          <w:cantSplit/>
          <w:trHeight w:hRule="exact" w:val="531"/>
        </w:trPr>
        <w:tc>
          <w:tcPr>
            <w:tcW w:w="1618" w:type="dxa"/>
            <w:vMerge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36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Pr="000A4D5A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/>
                <w:color w:val="000000"/>
              </w:rPr>
            </w:pPr>
            <w:r w:rsidRPr="000A4D5A">
              <w:rPr>
                <w:rFonts w:ascii="宋体" w:hAnsi="宋体" w:cs="宋体"/>
                <w:color w:val="000000"/>
              </w:rPr>
              <w:t>2</w:t>
            </w:r>
            <w:r>
              <w:rPr>
                <w:rFonts w:ascii="宋体" w:hAnsi="宋体" w:cs="宋体"/>
                <w:color w:val="000000"/>
              </w:rPr>
              <w:t>6</w:t>
            </w:r>
          </w:p>
        </w:tc>
        <w:tc>
          <w:tcPr>
            <w:tcW w:w="6840" w:type="dxa"/>
            <w:vAlign w:val="center"/>
          </w:tcPr>
          <w:p w:rsidR="009A2089" w:rsidRPr="00E20EDA" w:rsidRDefault="009A2089" w:rsidP="002E0586">
            <w:pPr>
              <w:spacing w:beforeLines="15" w:before="46" w:afterLines="25" w:after="78" w:line="360" w:lineRule="exact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溶剂型内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 w:rsidRPr="00E20EDA">
              <w:rPr>
                <w:rFonts w:ascii="宋体" w:hAnsi="宋体" w:cs="宋体" w:hint="eastAsia"/>
                <w:color w:val="000000"/>
                <w:kern w:val="0"/>
              </w:rPr>
              <w:t>外墙粘结剂</w:t>
            </w:r>
          </w:p>
        </w:tc>
      </w:tr>
      <w:tr w:rsidR="009A2089" w:rsidRPr="00E20EDA" w:rsidTr="002E0586">
        <w:trPr>
          <w:cantSplit/>
          <w:trHeight w:hRule="exact" w:val="510"/>
        </w:trPr>
        <w:tc>
          <w:tcPr>
            <w:tcW w:w="1618" w:type="dxa"/>
            <w:vMerge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36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Pr="000A4D5A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27</w:t>
            </w:r>
          </w:p>
        </w:tc>
        <w:tc>
          <w:tcPr>
            <w:tcW w:w="6840" w:type="dxa"/>
            <w:vAlign w:val="center"/>
          </w:tcPr>
          <w:p w:rsidR="009A2089" w:rsidRPr="00E20EDA" w:rsidRDefault="009A2089" w:rsidP="002E0586">
            <w:pPr>
              <w:spacing w:beforeLines="15" w:before="46" w:afterLines="25" w:after="78" w:line="360" w:lineRule="exact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聚乙烯醇缩甲醛类涂料、腻子、粘结剂</w:t>
            </w:r>
          </w:p>
        </w:tc>
      </w:tr>
      <w:tr w:rsidR="009A2089" w:rsidRPr="00E20EDA" w:rsidTr="002E0586">
        <w:trPr>
          <w:cantSplit/>
          <w:trHeight w:hRule="exact" w:val="510"/>
        </w:trPr>
        <w:tc>
          <w:tcPr>
            <w:tcW w:w="1618" w:type="dxa"/>
            <w:vMerge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36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Pr="000A4D5A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28</w:t>
            </w:r>
          </w:p>
        </w:tc>
        <w:tc>
          <w:tcPr>
            <w:tcW w:w="6840" w:type="dxa"/>
            <w:vAlign w:val="center"/>
          </w:tcPr>
          <w:p w:rsidR="009A2089" w:rsidRPr="00E20EDA" w:rsidRDefault="009A2089" w:rsidP="002E0586">
            <w:pPr>
              <w:spacing w:beforeLines="15" w:before="46" w:afterLines="25" w:after="78" w:line="360" w:lineRule="exact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氯乙烯</w:t>
            </w:r>
            <w:r w:rsidRPr="00E20EDA">
              <w:rPr>
                <w:rFonts w:ascii="宋体" w:cs="宋体"/>
                <w:color w:val="000000"/>
                <w:kern w:val="0"/>
              </w:rPr>
              <w:t>-</w:t>
            </w:r>
            <w:r w:rsidRPr="00E20EDA">
              <w:rPr>
                <w:rFonts w:ascii="宋体" w:hAnsi="宋体" w:cs="宋体" w:hint="eastAsia"/>
                <w:color w:val="000000"/>
                <w:kern w:val="0"/>
              </w:rPr>
              <w:t>偏氯乙烯共聚乳液类外墙涂料</w:t>
            </w:r>
          </w:p>
        </w:tc>
      </w:tr>
      <w:tr w:rsidR="009A2089" w:rsidRPr="00E20EDA" w:rsidTr="002E0586">
        <w:trPr>
          <w:cantSplit/>
          <w:trHeight w:hRule="exact" w:val="510"/>
        </w:trPr>
        <w:tc>
          <w:tcPr>
            <w:tcW w:w="1618" w:type="dxa"/>
            <w:vMerge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36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Pr="000A4D5A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29</w:t>
            </w:r>
          </w:p>
        </w:tc>
        <w:tc>
          <w:tcPr>
            <w:tcW w:w="6840" w:type="dxa"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360" w:lineRule="exact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聚丙烯酰胺类建筑胶粘剂</w:t>
            </w:r>
          </w:p>
        </w:tc>
      </w:tr>
      <w:tr w:rsidR="009A2089" w:rsidRPr="00E20EDA" w:rsidTr="002E0586">
        <w:trPr>
          <w:cantSplit/>
          <w:trHeight w:hRule="exact" w:val="460"/>
        </w:trPr>
        <w:tc>
          <w:tcPr>
            <w:tcW w:w="1618" w:type="dxa"/>
            <w:vMerge w:val="restart"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36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外加剂</w:t>
            </w:r>
          </w:p>
        </w:tc>
        <w:tc>
          <w:tcPr>
            <w:tcW w:w="720" w:type="dxa"/>
            <w:vAlign w:val="center"/>
          </w:tcPr>
          <w:p w:rsidR="009A2089" w:rsidRPr="000A4D5A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/>
                <w:color w:val="000000"/>
              </w:rPr>
            </w:pPr>
            <w:r w:rsidRPr="000A4D5A">
              <w:rPr>
                <w:rFonts w:ascii="宋体" w:hAnsi="宋体" w:cs="宋体"/>
                <w:color w:val="000000"/>
              </w:rPr>
              <w:t>3</w:t>
            </w:r>
            <w:r>
              <w:rPr>
                <w:rFonts w:ascii="宋体" w:cs="宋体"/>
                <w:color w:val="000000"/>
              </w:rPr>
              <w:t>0</w:t>
            </w:r>
          </w:p>
        </w:tc>
        <w:tc>
          <w:tcPr>
            <w:tcW w:w="6840" w:type="dxa"/>
            <w:vAlign w:val="center"/>
          </w:tcPr>
          <w:p w:rsidR="009A2089" w:rsidRPr="00E20EDA" w:rsidRDefault="009A2089" w:rsidP="002E0586">
            <w:pPr>
              <w:spacing w:beforeLines="15" w:before="46" w:afterLines="25" w:after="78" w:line="360" w:lineRule="exact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氧化钙类混凝土膨胀剂</w:t>
            </w:r>
          </w:p>
        </w:tc>
      </w:tr>
      <w:tr w:rsidR="009A2089" w:rsidRPr="00E20EDA" w:rsidTr="002E0586">
        <w:trPr>
          <w:cantSplit/>
          <w:trHeight w:hRule="exact" w:val="489"/>
        </w:trPr>
        <w:tc>
          <w:tcPr>
            <w:tcW w:w="1618" w:type="dxa"/>
            <w:vMerge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36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Pr="000A4D5A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31</w:t>
            </w:r>
          </w:p>
        </w:tc>
        <w:tc>
          <w:tcPr>
            <w:tcW w:w="6840" w:type="dxa"/>
            <w:vAlign w:val="center"/>
          </w:tcPr>
          <w:p w:rsidR="009A2089" w:rsidRPr="00CE3013" w:rsidRDefault="009A2089" w:rsidP="002E0586">
            <w:pPr>
              <w:spacing w:beforeLines="15" w:before="46" w:afterLines="25" w:after="78" w:line="370" w:lineRule="exact"/>
              <w:rPr>
                <w:rFonts w:ascii="宋体" w:hAnsi="宋体" w:cs="宋体"/>
                <w:color w:val="000000"/>
                <w:kern w:val="0"/>
              </w:rPr>
            </w:pPr>
            <w:r w:rsidRPr="00CE3013">
              <w:rPr>
                <w:rFonts w:ascii="宋体" w:hAnsi="宋体" w:cs="宋体" w:hint="eastAsia"/>
                <w:color w:val="000000"/>
                <w:kern w:val="0"/>
              </w:rPr>
              <w:t>总碱量</w:t>
            </w:r>
            <w:r w:rsidRPr="00CE3013">
              <w:rPr>
                <w:rFonts w:ascii="宋体" w:hAnsi="宋体" w:cs="宋体"/>
                <w:color w:val="000000"/>
                <w:kern w:val="0"/>
              </w:rPr>
              <w:t>0.75%</w:t>
            </w:r>
            <w:r w:rsidRPr="00CE3013">
              <w:rPr>
                <w:rFonts w:ascii="宋体" w:hAnsi="宋体" w:cs="宋体" w:hint="eastAsia"/>
                <w:color w:val="000000"/>
                <w:kern w:val="0"/>
              </w:rPr>
              <w:t>以上且掺入量占胶凝材料用量</w:t>
            </w:r>
            <w:r w:rsidRPr="00CE3013">
              <w:rPr>
                <w:rFonts w:ascii="宋体" w:hAnsi="宋体" w:cs="宋体"/>
                <w:color w:val="000000"/>
                <w:kern w:val="0"/>
              </w:rPr>
              <w:t>8%</w:t>
            </w:r>
            <w:r w:rsidRPr="00CE3013">
              <w:rPr>
                <w:rFonts w:ascii="宋体" w:hAnsi="宋体" w:cs="宋体" w:hint="eastAsia"/>
                <w:color w:val="000000"/>
                <w:kern w:val="0"/>
              </w:rPr>
              <w:t>以上的膨胀剂</w:t>
            </w:r>
          </w:p>
        </w:tc>
      </w:tr>
      <w:tr w:rsidR="009A2089" w:rsidRPr="00E20EDA" w:rsidTr="002E0586">
        <w:trPr>
          <w:cantSplit/>
          <w:trHeight w:hRule="exact" w:val="510"/>
        </w:trPr>
        <w:tc>
          <w:tcPr>
            <w:tcW w:w="1618" w:type="dxa"/>
            <w:vMerge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36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Pr="000A4D5A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32</w:t>
            </w:r>
          </w:p>
        </w:tc>
        <w:tc>
          <w:tcPr>
            <w:tcW w:w="6840" w:type="dxa"/>
            <w:vAlign w:val="center"/>
          </w:tcPr>
          <w:p w:rsidR="009A2089" w:rsidRPr="00251809" w:rsidRDefault="009A2089" w:rsidP="002E0586">
            <w:pPr>
              <w:spacing w:beforeLines="15" w:before="46" w:afterLines="25" w:after="78" w:line="360" w:lineRule="exact"/>
              <w:rPr>
                <w:rFonts w:ascii="宋体" w:hAnsi="宋体" w:cs="宋体"/>
                <w:color w:val="000000"/>
                <w:kern w:val="0"/>
              </w:rPr>
            </w:pPr>
            <w:r w:rsidRPr="00251809">
              <w:rPr>
                <w:rFonts w:ascii="宋体" w:hAnsi="宋体" w:cs="宋体" w:hint="eastAsia"/>
                <w:color w:val="000000"/>
                <w:kern w:val="0"/>
              </w:rPr>
              <w:t>以松香</w:t>
            </w:r>
            <w:proofErr w:type="gramStart"/>
            <w:r w:rsidRPr="00251809">
              <w:rPr>
                <w:rFonts w:ascii="宋体" w:hAnsi="宋体" w:cs="宋体" w:hint="eastAsia"/>
                <w:color w:val="000000"/>
                <w:kern w:val="0"/>
              </w:rPr>
              <w:t>皂化热</w:t>
            </w:r>
            <w:proofErr w:type="gramEnd"/>
            <w:r w:rsidRPr="00251809">
              <w:rPr>
                <w:rFonts w:ascii="宋体" w:hAnsi="宋体" w:cs="宋体" w:hint="eastAsia"/>
                <w:color w:val="000000"/>
                <w:kern w:val="0"/>
              </w:rPr>
              <w:t>聚物为主要成份的砂浆添加剂</w:t>
            </w:r>
          </w:p>
        </w:tc>
      </w:tr>
      <w:tr w:rsidR="009A2089" w:rsidRPr="00E20EDA" w:rsidTr="002E0586">
        <w:trPr>
          <w:cantSplit/>
        </w:trPr>
        <w:tc>
          <w:tcPr>
            <w:tcW w:w="1618" w:type="dxa"/>
            <w:vMerge w:val="restart"/>
            <w:vAlign w:val="center"/>
          </w:tcPr>
          <w:p w:rsidR="009A2089" w:rsidRDefault="009A2089" w:rsidP="002E0586">
            <w:pPr>
              <w:spacing w:beforeLines="15" w:before="46" w:afterLines="25" w:after="78" w:line="360" w:lineRule="exact"/>
              <w:ind w:firstLineChars="50" w:firstLine="105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施工</w:t>
            </w:r>
          </w:p>
          <w:p w:rsidR="009A2089" w:rsidRDefault="009A2089" w:rsidP="002E0586">
            <w:pPr>
              <w:spacing w:beforeLines="15" w:before="46" w:afterLines="25" w:after="78" w:line="360" w:lineRule="exact"/>
              <w:ind w:firstLineChars="50" w:firstLine="105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及</w:t>
            </w:r>
          </w:p>
          <w:p w:rsidR="009A2089" w:rsidRPr="00517363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机具</w:t>
            </w:r>
          </w:p>
        </w:tc>
        <w:tc>
          <w:tcPr>
            <w:tcW w:w="720" w:type="dxa"/>
            <w:vAlign w:val="center"/>
          </w:tcPr>
          <w:p w:rsidR="009A2089" w:rsidRPr="00517363" w:rsidRDefault="009A2089" w:rsidP="002E0586">
            <w:pPr>
              <w:spacing w:beforeLines="15" w:before="46" w:afterLines="25" w:after="78" w:line="360" w:lineRule="exact"/>
              <w:ind w:firstLineChars="100" w:firstLine="210"/>
              <w:rPr>
                <w:rFonts w:ascii="宋体"/>
                <w:color w:val="000000"/>
                <w:kern w:val="0"/>
              </w:rPr>
            </w:pPr>
            <w:r>
              <w:rPr>
                <w:rFonts w:ascii="宋体" w:hint="eastAsia"/>
                <w:color w:val="000000"/>
                <w:kern w:val="0"/>
              </w:rPr>
              <w:t>33</w:t>
            </w:r>
          </w:p>
        </w:tc>
        <w:tc>
          <w:tcPr>
            <w:tcW w:w="6840" w:type="dxa"/>
            <w:vAlign w:val="center"/>
          </w:tcPr>
          <w:p w:rsidR="009A2089" w:rsidRPr="00E20EDA" w:rsidRDefault="009A2089" w:rsidP="002E0586">
            <w:pPr>
              <w:snapToGrid w:val="0"/>
              <w:spacing w:beforeLines="15" w:before="46" w:afterLines="25" w:after="78" w:line="360" w:lineRule="exact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纤维板模板</w:t>
            </w:r>
          </w:p>
        </w:tc>
      </w:tr>
      <w:tr w:rsidR="009A2089" w:rsidRPr="00E20EDA" w:rsidTr="002E0586">
        <w:trPr>
          <w:cantSplit/>
        </w:trPr>
        <w:tc>
          <w:tcPr>
            <w:tcW w:w="1618" w:type="dxa"/>
            <w:vMerge/>
            <w:vAlign w:val="center"/>
          </w:tcPr>
          <w:p w:rsidR="009A2089" w:rsidRPr="00517363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Pr="00517363" w:rsidRDefault="009A2089" w:rsidP="002E0586">
            <w:pPr>
              <w:spacing w:beforeLines="15" w:before="46" w:afterLines="25" w:after="78" w:line="360" w:lineRule="exact"/>
              <w:ind w:firstLineChars="100" w:firstLine="210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34</w:t>
            </w:r>
          </w:p>
        </w:tc>
        <w:tc>
          <w:tcPr>
            <w:tcW w:w="6840" w:type="dxa"/>
            <w:vAlign w:val="center"/>
          </w:tcPr>
          <w:p w:rsidR="009A2089" w:rsidRPr="00E20EDA" w:rsidRDefault="009A2089" w:rsidP="002E0586">
            <w:pPr>
              <w:snapToGrid w:val="0"/>
              <w:spacing w:beforeLines="15" w:before="46" w:afterLines="25" w:after="78" w:line="360" w:lineRule="exact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脲醛树脂生产的竹、木胶合板模板</w:t>
            </w:r>
          </w:p>
        </w:tc>
      </w:tr>
      <w:tr w:rsidR="009A2089" w:rsidRPr="00E20EDA" w:rsidTr="002E0586">
        <w:trPr>
          <w:cantSplit/>
        </w:trPr>
        <w:tc>
          <w:tcPr>
            <w:tcW w:w="1618" w:type="dxa"/>
            <w:vMerge/>
            <w:vAlign w:val="center"/>
          </w:tcPr>
          <w:p w:rsidR="009A2089" w:rsidRPr="00517363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Pr="00517363" w:rsidRDefault="009A2089" w:rsidP="002E0586">
            <w:pPr>
              <w:spacing w:beforeLines="15" w:before="46" w:afterLines="25" w:after="78" w:line="360" w:lineRule="exact"/>
              <w:ind w:firstLineChars="100" w:firstLine="210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35</w:t>
            </w:r>
          </w:p>
        </w:tc>
        <w:tc>
          <w:tcPr>
            <w:tcW w:w="6840" w:type="dxa"/>
            <w:vAlign w:val="center"/>
          </w:tcPr>
          <w:p w:rsidR="009A2089" w:rsidRPr="00E20EDA" w:rsidRDefault="009A2089" w:rsidP="002E0586">
            <w:pPr>
              <w:snapToGrid w:val="0"/>
              <w:spacing w:beforeLines="15" w:before="46" w:afterLines="25" w:after="78" w:line="360" w:lineRule="exact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扣件式钢管悬挑卸料平台</w:t>
            </w:r>
          </w:p>
        </w:tc>
      </w:tr>
      <w:tr w:rsidR="009A2089" w:rsidRPr="00E20EDA" w:rsidTr="002E0586">
        <w:trPr>
          <w:cantSplit/>
        </w:trPr>
        <w:tc>
          <w:tcPr>
            <w:tcW w:w="1618" w:type="dxa"/>
            <w:vMerge/>
            <w:vAlign w:val="center"/>
          </w:tcPr>
          <w:p w:rsidR="009A2089" w:rsidRPr="00517363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Pr="00517363" w:rsidRDefault="009A2089" w:rsidP="002E0586">
            <w:pPr>
              <w:spacing w:beforeLines="15" w:before="46" w:afterLines="25" w:after="78" w:line="360" w:lineRule="exact"/>
              <w:ind w:firstLineChars="100" w:firstLine="210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36</w:t>
            </w:r>
          </w:p>
        </w:tc>
        <w:tc>
          <w:tcPr>
            <w:tcW w:w="6840" w:type="dxa"/>
            <w:vAlign w:val="center"/>
          </w:tcPr>
          <w:p w:rsidR="009A2089" w:rsidRPr="00E20EDA" w:rsidRDefault="009A2089" w:rsidP="002E0586">
            <w:pPr>
              <w:spacing w:beforeLines="15" w:before="46" w:afterLines="25" w:after="78" w:line="360" w:lineRule="exact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扣件式钢管井架</w:t>
            </w:r>
          </w:p>
        </w:tc>
      </w:tr>
      <w:tr w:rsidR="009A2089" w:rsidRPr="00E20EDA" w:rsidTr="002E0586">
        <w:trPr>
          <w:cantSplit/>
        </w:trPr>
        <w:tc>
          <w:tcPr>
            <w:tcW w:w="1618" w:type="dxa"/>
            <w:vMerge/>
            <w:vAlign w:val="center"/>
          </w:tcPr>
          <w:p w:rsidR="009A2089" w:rsidRPr="00517363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Pr="000A4D5A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37</w:t>
            </w:r>
          </w:p>
        </w:tc>
        <w:tc>
          <w:tcPr>
            <w:tcW w:w="6840" w:type="dxa"/>
            <w:vAlign w:val="center"/>
          </w:tcPr>
          <w:p w:rsidR="009A2089" w:rsidRPr="00E20EDA" w:rsidRDefault="009A2089" w:rsidP="002E0586">
            <w:pPr>
              <w:spacing w:beforeLines="15" w:before="46" w:afterLines="25" w:after="78" w:line="360" w:lineRule="exact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钢管悬挑梁脚手架</w:t>
            </w:r>
          </w:p>
        </w:tc>
      </w:tr>
      <w:tr w:rsidR="009A2089" w:rsidRPr="00E20EDA" w:rsidTr="002E0586">
        <w:trPr>
          <w:cantSplit/>
        </w:trPr>
        <w:tc>
          <w:tcPr>
            <w:tcW w:w="1618" w:type="dxa"/>
            <w:vMerge/>
            <w:vAlign w:val="center"/>
          </w:tcPr>
          <w:p w:rsidR="009A2089" w:rsidRPr="00517363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Pr="000A4D5A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38</w:t>
            </w:r>
          </w:p>
        </w:tc>
        <w:tc>
          <w:tcPr>
            <w:tcW w:w="6840" w:type="dxa"/>
            <w:vAlign w:val="center"/>
          </w:tcPr>
          <w:p w:rsidR="009A2089" w:rsidRPr="00E20EDA" w:rsidRDefault="009A2089" w:rsidP="002E0586">
            <w:pPr>
              <w:spacing w:beforeLines="15" w:before="46" w:afterLines="25" w:after="78" w:line="360" w:lineRule="exact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大模板悬挂脚手架</w:t>
            </w:r>
          </w:p>
        </w:tc>
      </w:tr>
      <w:tr w:rsidR="009A2089" w:rsidRPr="00C75A2D" w:rsidTr="002E0586">
        <w:trPr>
          <w:cantSplit/>
        </w:trPr>
        <w:tc>
          <w:tcPr>
            <w:tcW w:w="1618" w:type="dxa"/>
            <w:vMerge/>
            <w:vAlign w:val="center"/>
          </w:tcPr>
          <w:p w:rsidR="009A2089" w:rsidRPr="00E20EDA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Pr="000A4D5A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39</w:t>
            </w:r>
          </w:p>
        </w:tc>
        <w:tc>
          <w:tcPr>
            <w:tcW w:w="6840" w:type="dxa"/>
            <w:vAlign w:val="center"/>
          </w:tcPr>
          <w:p w:rsidR="009A2089" w:rsidRPr="00E20EDA" w:rsidRDefault="009A2089" w:rsidP="002E0586">
            <w:pPr>
              <w:spacing w:beforeLines="15" w:before="46" w:afterLines="25" w:after="78" w:line="360" w:lineRule="exact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单轨井架物料提升机</w:t>
            </w:r>
          </w:p>
        </w:tc>
      </w:tr>
      <w:tr w:rsidR="009A2089" w:rsidRPr="00E20EDA" w:rsidTr="002E0586">
        <w:trPr>
          <w:cantSplit/>
        </w:trPr>
        <w:tc>
          <w:tcPr>
            <w:tcW w:w="1618" w:type="dxa"/>
            <w:vMerge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360" w:lineRule="exact"/>
              <w:jc w:val="center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Pr="000A4D5A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4</w:t>
            </w:r>
            <w:r>
              <w:rPr>
                <w:rFonts w:ascii="宋体" w:hAnsi="宋体" w:cs="宋体" w:hint="eastAsia"/>
                <w:color w:val="000000"/>
              </w:rPr>
              <w:t>0</w:t>
            </w:r>
          </w:p>
        </w:tc>
        <w:tc>
          <w:tcPr>
            <w:tcW w:w="6840" w:type="dxa"/>
            <w:vAlign w:val="center"/>
          </w:tcPr>
          <w:p w:rsidR="009A2089" w:rsidRPr="00152202" w:rsidRDefault="009A2089" w:rsidP="002E0586">
            <w:pPr>
              <w:spacing w:beforeLines="15" w:before="46" w:afterLines="25" w:after="78" w:line="360" w:lineRule="exact"/>
              <w:rPr>
                <w:rFonts w:ascii="宋体" w:hAnsi="宋体" w:cs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井架简易塔式起重机</w:t>
            </w:r>
          </w:p>
        </w:tc>
      </w:tr>
      <w:tr w:rsidR="009A2089" w:rsidRPr="00E20EDA" w:rsidTr="002E0586">
        <w:trPr>
          <w:cantSplit/>
        </w:trPr>
        <w:tc>
          <w:tcPr>
            <w:tcW w:w="1618" w:type="dxa"/>
            <w:vMerge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360" w:lineRule="exact"/>
              <w:jc w:val="center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Pr="000A4D5A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41</w:t>
            </w:r>
          </w:p>
        </w:tc>
        <w:tc>
          <w:tcPr>
            <w:tcW w:w="6840" w:type="dxa"/>
            <w:vAlign w:val="center"/>
          </w:tcPr>
          <w:p w:rsidR="009A2089" w:rsidRPr="00E20EDA" w:rsidRDefault="009A2089" w:rsidP="002E0586">
            <w:pPr>
              <w:spacing w:beforeLines="15" w:before="46" w:afterLines="25" w:after="78" w:line="360" w:lineRule="exact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上回转</w:t>
            </w:r>
            <w:proofErr w:type="gramStart"/>
            <w:r w:rsidRPr="00E20EDA">
              <w:rPr>
                <w:rFonts w:ascii="宋体" w:hAnsi="宋体" w:cs="宋体" w:hint="eastAsia"/>
                <w:color w:val="000000"/>
                <w:kern w:val="0"/>
              </w:rPr>
              <w:t>非自升式</w:t>
            </w:r>
            <w:proofErr w:type="gramEnd"/>
            <w:r w:rsidRPr="00E20EDA">
              <w:rPr>
                <w:rFonts w:ascii="宋体" w:hAnsi="宋体" w:cs="宋体" w:hint="eastAsia"/>
                <w:color w:val="000000"/>
                <w:kern w:val="0"/>
              </w:rPr>
              <w:t>塔式起重机</w:t>
            </w:r>
          </w:p>
        </w:tc>
      </w:tr>
      <w:tr w:rsidR="009A2089" w:rsidRPr="00E20EDA" w:rsidTr="002E0586">
        <w:trPr>
          <w:cantSplit/>
        </w:trPr>
        <w:tc>
          <w:tcPr>
            <w:tcW w:w="1618" w:type="dxa"/>
            <w:vMerge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360" w:lineRule="exact"/>
              <w:jc w:val="center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Pr="000A4D5A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42</w:t>
            </w:r>
          </w:p>
        </w:tc>
        <w:tc>
          <w:tcPr>
            <w:tcW w:w="6840" w:type="dxa"/>
            <w:vAlign w:val="center"/>
          </w:tcPr>
          <w:p w:rsidR="009A2089" w:rsidRPr="00E20EDA" w:rsidRDefault="009A2089" w:rsidP="002E0586">
            <w:pPr>
              <w:spacing w:beforeLines="15" w:before="46" w:afterLines="25" w:after="78" w:line="360" w:lineRule="exact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自制简易的或用摩擦式卷扬机驱动的钢丝绳式物料提升机</w:t>
            </w:r>
          </w:p>
        </w:tc>
      </w:tr>
      <w:tr w:rsidR="009A2089" w:rsidRPr="00E20EDA" w:rsidTr="002E0586">
        <w:trPr>
          <w:cantSplit/>
        </w:trPr>
        <w:tc>
          <w:tcPr>
            <w:tcW w:w="1618" w:type="dxa"/>
            <w:vMerge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360" w:lineRule="exact"/>
              <w:jc w:val="center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Pr="000A4D5A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43</w:t>
            </w:r>
          </w:p>
        </w:tc>
        <w:tc>
          <w:tcPr>
            <w:tcW w:w="6840" w:type="dxa"/>
            <w:vAlign w:val="center"/>
          </w:tcPr>
          <w:p w:rsidR="009A2089" w:rsidRPr="00E20EDA" w:rsidRDefault="009A2089" w:rsidP="002E0586">
            <w:pPr>
              <w:snapToGrid w:val="0"/>
              <w:spacing w:beforeLines="15" w:before="46" w:afterLines="25" w:after="78" w:line="360" w:lineRule="exact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/>
                <w:color w:val="000000"/>
                <w:kern w:val="0"/>
              </w:rPr>
              <w:t>QTG20</w:t>
            </w:r>
            <w:r w:rsidRPr="00E20EDA"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 w:rsidRPr="00E20EDA">
              <w:rPr>
                <w:rFonts w:ascii="宋体" w:hAnsi="宋体" w:cs="宋体"/>
                <w:color w:val="000000"/>
                <w:kern w:val="0"/>
              </w:rPr>
              <w:t>QTG25</w:t>
            </w:r>
            <w:r w:rsidRPr="00E20EDA"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 w:rsidRPr="00E20EDA">
              <w:rPr>
                <w:rFonts w:ascii="宋体" w:hAnsi="宋体" w:cs="宋体"/>
                <w:color w:val="000000"/>
                <w:kern w:val="0"/>
              </w:rPr>
              <w:t>QTG30</w:t>
            </w:r>
            <w:r w:rsidRPr="00E20EDA">
              <w:rPr>
                <w:rFonts w:ascii="宋体" w:hAnsi="宋体" w:cs="宋体" w:hint="eastAsia"/>
                <w:color w:val="000000"/>
                <w:kern w:val="0"/>
              </w:rPr>
              <w:t>等型号的塔式起重机</w:t>
            </w:r>
          </w:p>
        </w:tc>
      </w:tr>
      <w:tr w:rsidR="009A2089" w:rsidRPr="00E20EDA" w:rsidTr="002E0586">
        <w:trPr>
          <w:cantSplit/>
          <w:trHeight w:val="572"/>
        </w:trPr>
        <w:tc>
          <w:tcPr>
            <w:tcW w:w="1618" w:type="dxa"/>
            <w:vMerge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360" w:lineRule="exact"/>
              <w:jc w:val="center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Pr="000A4D5A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44</w:t>
            </w:r>
          </w:p>
        </w:tc>
        <w:tc>
          <w:tcPr>
            <w:tcW w:w="6840" w:type="dxa"/>
            <w:vAlign w:val="center"/>
          </w:tcPr>
          <w:p w:rsidR="009A2089" w:rsidRPr="00E20EDA" w:rsidRDefault="009A2089" w:rsidP="002E0586">
            <w:pPr>
              <w:snapToGrid w:val="0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非标钢管</w:t>
            </w:r>
            <w:r w:rsidRPr="00E20EDA">
              <w:rPr>
                <w:rFonts w:ascii="宋体" w:hAnsi="宋体" w:cs="宋体" w:hint="eastAsia"/>
                <w:color w:val="000000"/>
                <w:lang w:val="zh-CN"/>
              </w:rPr>
              <w:t>脚手架</w:t>
            </w:r>
            <w:r w:rsidRPr="00E20EDA">
              <w:rPr>
                <w:rFonts w:ascii="宋体" w:hAnsi="宋体" w:cs="宋体" w:hint="eastAsia"/>
                <w:color w:val="000000"/>
                <w:kern w:val="0"/>
              </w:rPr>
              <w:t>扣件：材质</w:t>
            </w:r>
            <w:r w:rsidRPr="00E20EDA">
              <w:rPr>
                <w:rFonts w:ascii="宋体" w:hAnsi="宋体" w:cs="宋体"/>
                <w:color w:val="000000"/>
                <w:kern w:val="0"/>
              </w:rPr>
              <w:t>KTH330-08</w:t>
            </w:r>
            <w:r w:rsidRPr="00E20EDA">
              <w:rPr>
                <w:rFonts w:ascii="宋体" w:hAnsi="宋体" w:cs="宋体" w:hint="eastAsia"/>
                <w:color w:val="000000"/>
                <w:kern w:val="0"/>
              </w:rPr>
              <w:t>牌号的可锻铸铁，其重量</w:t>
            </w:r>
            <w:r w:rsidRPr="00E20EDA">
              <w:rPr>
                <w:rFonts w:ascii="宋体" w:hAnsi="宋体" w:cs="宋体"/>
                <w:color w:val="000000"/>
                <w:kern w:val="0"/>
              </w:rPr>
              <w:t>&lt;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.1"/>
                <w:attr w:name="UnitName" w:val="kg"/>
              </w:smartTagPr>
              <w:r w:rsidRPr="00E20EDA">
                <w:rPr>
                  <w:rFonts w:ascii="宋体" w:hAnsi="宋体" w:cs="宋体"/>
                  <w:color w:val="000000"/>
                  <w:kern w:val="0"/>
                </w:rPr>
                <w:t>1.10kg</w:t>
              </w:r>
            </w:smartTag>
            <w:r w:rsidRPr="00E20EDA">
              <w:rPr>
                <w:rFonts w:ascii="宋体" w:hAnsi="宋体" w:cs="宋体"/>
                <w:color w:val="000000"/>
                <w:kern w:val="0"/>
              </w:rPr>
              <w:t>/</w:t>
            </w:r>
            <w:r w:rsidRPr="00E20EDA">
              <w:rPr>
                <w:rFonts w:ascii="宋体" w:hAnsi="宋体" w:cs="宋体" w:hint="eastAsia"/>
                <w:color w:val="000000"/>
                <w:kern w:val="0"/>
              </w:rPr>
              <w:t>套的直角型全铸铁扣件；重量</w:t>
            </w:r>
            <w:r w:rsidRPr="00E20EDA">
              <w:rPr>
                <w:rFonts w:ascii="宋体" w:hAnsi="宋体" w:cs="宋体"/>
                <w:color w:val="000000"/>
                <w:kern w:val="0"/>
              </w:rPr>
              <w:t>&lt;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.25"/>
                <w:attr w:name="UnitName" w:val="kg"/>
              </w:smartTagPr>
              <w:r w:rsidRPr="00E20EDA">
                <w:rPr>
                  <w:rFonts w:ascii="宋体" w:hAnsi="宋体" w:cs="宋体"/>
                  <w:color w:val="000000"/>
                  <w:kern w:val="0"/>
                </w:rPr>
                <w:t>1.25kg</w:t>
              </w:r>
            </w:smartTag>
            <w:r w:rsidRPr="00E20EDA">
              <w:rPr>
                <w:rFonts w:ascii="宋体" w:hAnsi="宋体" w:cs="宋体"/>
                <w:color w:val="000000"/>
                <w:kern w:val="0"/>
              </w:rPr>
              <w:t>/</w:t>
            </w:r>
            <w:r w:rsidRPr="00E20EDA">
              <w:rPr>
                <w:rFonts w:ascii="宋体" w:hAnsi="宋体" w:cs="宋体" w:hint="eastAsia"/>
                <w:color w:val="000000"/>
                <w:kern w:val="0"/>
              </w:rPr>
              <w:t>套的旋转型全铸铁扣件和对接型全铸铁扣件</w:t>
            </w:r>
          </w:p>
        </w:tc>
      </w:tr>
      <w:tr w:rsidR="009A2089" w:rsidRPr="00E20EDA" w:rsidTr="002E0586">
        <w:trPr>
          <w:cantSplit/>
        </w:trPr>
        <w:tc>
          <w:tcPr>
            <w:tcW w:w="1618" w:type="dxa"/>
            <w:vMerge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360" w:lineRule="exact"/>
              <w:jc w:val="center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Pr="000A4D5A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45</w:t>
            </w:r>
          </w:p>
        </w:tc>
        <w:tc>
          <w:tcPr>
            <w:tcW w:w="6840" w:type="dxa"/>
            <w:vAlign w:val="center"/>
          </w:tcPr>
          <w:p w:rsidR="009A2089" w:rsidRPr="00E20EDA" w:rsidRDefault="009A2089" w:rsidP="002E0586">
            <w:pPr>
              <w:snapToGrid w:val="0"/>
              <w:spacing w:beforeLines="15" w:before="46" w:afterLines="25" w:after="78" w:line="360" w:lineRule="exact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自制简易吊架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 w:rsidRPr="00152202">
              <w:rPr>
                <w:rFonts w:ascii="宋体" w:hAnsi="宋体" w:cs="宋体" w:hint="eastAsia"/>
                <w:color w:val="000000"/>
                <w:kern w:val="0"/>
              </w:rPr>
              <w:t>物料提升机</w:t>
            </w:r>
          </w:p>
        </w:tc>
      </w:tr>
      <w:tr w:rsidR="009A2089" w:rsidRPr="00E20EDA" w:rsidTr="002E0586">
        <w:trPr>
          <w:cantSplit/>
        </w:trPr>
        <w:tc>
          <w:tcPr>
            <w:tcW w:w="1618" w:type="dxa"/>
            <w:vMerge w:val="restart"/>
            <w:vAlign w:val="center"/>
          </w:tcPr>
          <w:p w:rsidR="009A2089" w:rsidRDefault="009A2089" w:rsidP="002E0586">
            <w:pPr>
              <w:widowControl/>
              <w:spacing w:beforeLines="15" w:before="46" w:afterLines="25" w:after="78" w:line="360" w:lineRule="exact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lastRenderedPageBreak/>
              <w:t>临时用电</w:t>
            </w:r>
          </w:p>
          <w:p w:rsidR="009A2089" w:rsidRPr="00E20EDA" w:rsidRDefault="009A2089" w:rsidP="002E0586">
            <w:pPr>
              <w:widowControl/>
              <w:spacing w:beforeLines="15" w:before="46" w:afterLines="25" w:after="78" w:line="360" w:lineRule="exact"/>
              <w:jc w:val="center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照明技术</w:t>
            </w:r>
          </w:p>
        </w:tc>
        <w:tc>
          <w:tcPr>
            <w:tcW w:w="720" w:type="dxa"/>
            <w:vAlign w:val="center"/>
          </w:tcPr>
          <w:p w:rsidR="009A2089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46</w:t>
            </w:r>
          </w:p>
        </w:tc>
        <w:tc>
          <w:tcPr>
            <w:tcW w:w="6840" w:type="dxa"/>
            <w:vAlign w:val="center"/>
          </w:tcPr>
          <w:p w:rsidR="009A2089" w:rsidRPr="00E20EDA" w:rsidRDefault="009A2089" w:rsidP="002E0586">
            <w:pPr>
              <w:spacing w:beforeLines="15" w:before="46" w:afterLines="25" w:after="78" w:line="360" w:lineRule="exact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瓷插式熔断器</w:t>
            </w:r>
          </w:p>
        </w:tc>
      </w:tr>
      <w:tr w:rsidR="009A2089" w:rsidRPr="00E20EDA" w:rsidTr="002E0586">
        <w:trPr>
          <w:cantSplit/>
        </w:trPr>
        <w:tc>
          <w:tcPr>
            <w:tcW w:w="1618" w:type="dxa"/>
            <w:vMerge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360" w:lineRule="exact"/>
              <w:jc w:val="center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47</w:t>
            </w:r>
          </w:p>
        </w:tc>
        <w:tc>
          <w:tcPr>
            <w:tcW w:w="6840" w:type="dxa"/>
            <w:vAlign w:val="center"/>
          </w:tcPr>
          <w:p w:rsidR="009A2089" w:rsidRPr="00E20EDA" w:rsidRDefault="009A2089" w:rsidP="002E0586">
            <w:pPr>
              <w:spacing w:beforeLines="15" w:before="46" w:afterLines="25" w:after="78" w:line="360" w:lineRule="exact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木制配电箱</w:t>
            </w:r>
          </w:p>
        </w:tc>
      </w:tr>
      <w:tr w:rsidR="009A2089" w:rsidRPr="00E20EDA" w:rsidTr="002E0586">
        <w:trPr>
          <w:cantSplit/>
        </w:trPr>
        <w:tc>
          <w:tcPr>
            <w:tcW w:w="1618" w:type="dxa"/>
            <w:vMerge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360" w:lineRule="exact"/>
              <w:jc w:val="center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48</w:t>
            </w:r>
          </w:p>
        </w:tc>
        <w:tc>
          <w:tcPr>
            <w:tcW w:w="6840" w:type="dxa"/>
            <w:vAlign w:val="center"/>
          </w:tcPr>
          <w:p w:rsidR="009A2089" w:rsidRPr="00E20EDA" w:rsidRDefault="009A2089" w:rsidP="002E0586">
            <w:pPr>
              <w:spacing w:beforeLines="15" w:before="46" w:afterLines="25" w:after="78" w:line="360" w:lineRule="exact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石板闸刀开关</w:t>
            </w:r>
          </w:p>
        </w:tc>
      </w:tr>
      <w:tr w:rsidR="009A2089" w:rsidRPr="00E20EDA" w:rsidTr="002E0586">
        <w:trPr>
          <w:cantSplit/>
        </w:trPr>
        <w:tc>
          <w:tcPr>
            <w:tcW w:w="1618" w:type="dxa"/>
            <w:vMerge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360" w:lineRule="exact"/>
              <w:jc w:val="center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49</w:t>
            </w:r>
          </w:p>
        </w:tc>
        <w:tc>
          <w:tcPr>
            <w:tcW w:w="6840" w:type="dxa"/>
            <w:vAlign w:val="center"/>
          </w:tcPr>
          <w:p w:rsidR="009A2089" w:rsidRPr="00E20EDA" w:rsidRDefault="009A2089" w:rsidP="002E0586">
            <w:pPr>
              <w:snapToGrid w:val="0"/>
              <w:spacing w:beforeLines="15" w:before="46" w:afterLines="25" w:after="78" w:line="360" w:lineRule="exact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/>
                <w:color w:val="000000"/>
                <w:kern w:val="0"/>
              </w:rPr>
              <w:t>HK1</w:t>
            </w:r>
            <w:r w:rsidRPr="00E20EDA"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 w:rsidRPr="00E20EDA">
              <w:rPr>
                <w:rFonts w:ascii="宋体" w:hAnsi="宋体" w:cs="宋体"/>
                <w:color w:val="000000"/>
                <w:kern w:val="0"/>
              </w:rPr>
              <w:t>HK2</w:t>
            </w:r>
            <w:r w:rsidRPr="00E20EDA"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 w:rsidRPr="00E20EDA">
              <w:rPr>
                <w:rFonts w:ascii="宋体" w:hAnsi="宋体" w:cs="宋体"/>
                <w:color w:val="000000"/>
                <w:kern w:val="0"/>
              </w:rPr>
              <w:t>HK2P</w:t>
            </w:r>
            <w:r w:rsidRPr="00E20EDA"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 w:rsidRPr="00E20EDA">
              <w:rPr>
                <w:rFonts w:ascii="宋体" w:hAnsi="宋体" w:cs="宋体"/>
                <w:color w:val="000000"/>
                <w:kern w:val="0"/>
              </w:rPr>
              <w:t>HK8</w:t>
            </w:r>
            <w:r w:rsidRPr="00E20EDA">
              <w:rPr>
                <w:rFonts w:ascii="宋体" w:hAnsi="宋体" w:cs="宋体" w:hint="eastAsia"/>
                <w:color w:val="000000"/>
                <w:kern w:val="0"/>
              </w:rPr>
              <w:t>型闸刀开关</w:t>
            </w:r>
          </w:p>
        </w:tc>
      </w:tr>
      <w:tr w:rsidR="009A2089" w:rsidRPr="00E20EDA" w:rsidTr="002E0586">
        <w:trPr>
          <w:cantSplit/>
        </w:trPr>
        <w:tc>
          <w:tcPr>
            <w:tcW w:w="1618" w:type="dxa"/>
            <w:vMerge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360" w:lineRule="exact"/>
              <w:jc w:val="center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50</w:t>
            </w:r>
          </w:p>
        </w:tc>
        <w:tc>
          <w:tcPr>
            <w:tcW w:w="6840" w:type="dxa"/>
            <w:vAlign w:val="center"/>
          </w:tcPr>
          <w:p w:rsidR="009A2089" w:rsidRPr="00E20EDA" w:rsidRDefault="009A2089" w:rsidP="002E0586">
            <w:pPr>
              <w:widowControl/>
              <w:snapToGrid w:val="0"/>
              <w:spacing w:beforeLines="15" w:before="46" w:afterLines="25" w:after="78" w:line="360" w:lineRule="exact"/>
              <w:rPr>
                <w:rFonts w:ascii="宋体"/>
                <w:color w:val="000000"/>
                <w:kern w:val="0"/>
              </w:rPr>
            </w:pPr>
            <w:proofErr w:type="gramStart"/>
            <w:r w:rsidRPr="00E20EDA">
              <w:rPr>
                <w:rFonts w:ascii="宋体" w:hAnsi="宋体" w:cs="宋体" w:hint="eastAsia"/>
                <w:color w:val="000000"/>
                <w:kern w:val="0"/>
              </w:rPr>
              <w:t>四芯电缆</w:t>
            </w:r>
            <w:proofErr w:type="gramEnd"/>
            <w:r w:rsidRPr="00E20EDA">
              <w:rPr>
                <w:rFonts w:ascii="宋体" w:hAnsi="宋体" w:cs="宋体" w:hint="eastAsia"/>
                <w:color w:val="000000"/>
                <w:kern w:val="0"/>
              </w:rPr>
              <w:t>外加</w:t>
            </w:r>
            <w:proofErr w:type="gramStart"/>
            <w:r w:rsidRPr="00E20EDA">
              <w:rPr>
                <w:rFonts w:ascii="宋体" w:hAnsi="宋体" w:cs="宋体" w:hint="eastAsia"/>
                <w:color w:val="000000"/>
                <w:kern w:val="0"/>
              </w:rPr>
              <w:t>一</w:t>
            </w:r>
            <w:proofErr w:type="gramEnd"/>
            <w:r w:rsidRPr="00E20EDA">
              <w:rPr>
                <w:rFonts w:ascii="宋体" w:hAnsi="宋体" w:cs="宋体" w:hint="eastAsia"/>
                <w:color w:val="000000"/>
                <w:kern w:val="0"/>
              </w:rPr>
              <w:t>芯、花线、胶质线</w:t>
            </w:r>
          </w:p>
        </w:tc>
      </w:tr>
      <w:tr w:rsidR="009A2089" w:rsidRPr="00E20EDA" w:rsidTr="002E0586">
        <w:trPr>
          <w:cantSplit/>
        </w:trPr>
        <w:tc>
          <w:tcPr>
            <w:tcW w:w="1618" w:type="dxa"/>
            <w:vMerge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360" w:lineRule="exact"/>
              <w:jc w:val="center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51</w:t>
            </w:r>
          </w:p>
        </w:tc>
        <w:tc>
          <w:tcPr>
            <w:tcW w:w="6840" w:type="dxa"/>
            <w:vAlign w:val="center"/>
          </w:tcPr>
          <w:p w:rsidR="009A2089" w:rsidRPr="00E20EDA" w:rsidRDefault="009A2089" w:rsidP="002E0586">
            <w:pPr>
              <w:widowControl/>
              <w:snapToGrid w:val="0"/>
              <w:spacing w:beforeLines="15" w:before="46" w:afterLines="25" w:after="78" w:line="360" w:lineRule="exact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非标</w:t>
            </w:r>
            <w:proofErr w:type="gramStart"/>
            <w:r w:rsidRPr="00E20EDA">
              <w:rPr>
                <w:rFonts w:ascii="宋体" w:hAnsi="宋体" w:cs="宋体" w:hint="eastAsia"/>
                <w:color w:val="000000"/>
                <w:kern w:val="0"/>
              </w:rPr>
              <w:t>移动卷线开关</w:t>
            </w:r>
            <w:proofErr w:type="gramEnd"/>
            <w:r w:rsidRPr="00E20EDA">
              <w:rPr>
                <w:rFonts w:ascii="宋体" w:hAnsi="宋体" w:cs="宋体" w:hint="eastAsia"/>
                <w:color w:val="000000"/>
                <w:kern w:val="0"/>
              </w:rPr>
              <w:t>盘</w:t>
            </w:r>
          </w:p>
        </w:tc>
      </w:tr>
      <w:tr w:rsidR="009A2089" w:rsidRPr="00E20EDA" w:rsidTr="002E0586">
        <w:trPr>
          <w:cantSplit/>
        </w:trPr>
        <w:tc>
          <w:tcPr>
            <w:tcW w:w="1618" w:type="dxa"/>
            <w:vMerge w:val="restart"/>
            <w:vAlign w:val="center"/>
          </w:tcPr>
          <w:p w:rsidR="009A2089" w:rsidRPr="00E20EDA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  <w:r w:rsidRPr="00F776AC">
              <w:rPr>
                <w:rFonts w:ascii="宋体" w:hAnsi="宋体" w:cs="宋体" w:hint="eastAsia"/>
                <w:color w:val="000000"/>
                <w:kern w:val="0"/>
              </w:rPr>
              <w:t>其它</w:t>
            </w:r>
          </w:p>
        </w:tc>
        <w:tc>
          <w:tcPr>
            <w:tcW w:w="720" w:type="dxa"/>
            <w:vAlign w:val="center"/>
          </w:tcPr>
          <w:p w:rsidR="009A2089" w:rsidRPr="000A4D5A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5</w:t>
            </w:r>
            <w:r>
              <w:rPr>
                <w:rFonts w:ascii="宋体" w:hAnsi="宋体" w:cs="宋体" w:hint="eastAsia"/>
                <w:color w:val="000000"/>
              </w:rPr>
              <w:t>2</w:t>
            </w:r>
          </w:p>
        </w:tc>
        <w:tc>
          <w:tcPr>
            <w:tcW w:w="6840" w:type="dxa"/>
            <w:vAlign w:val="center"/>
          </w:tcPr>
          <w:p w:rsidR="009A2089" w:rsidRPr="00E20EDA" w:rsidRDefault="009A2089" w:rsidP="002E0586">
            <w:pPr>
              <w:spacing w:beforeLines="15" w:before="46" w:afterLines="25" w:after="78" w:line="360" w:lineRule="exact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无防</w:t>
            </w:r>
            <w:proofErr w:type="gramStart"/>
            <w:r w:rsidRPr="00E20EDA">
              <w:rPr>
                <w:rFonts w:ascii="宋体" w:hAnsi="宋体" w:cs="宋体" w:hint="eastAsia"/>
                <w:color w:val="000000"/>
                <w:kern w:val="0"/>
              </w:rPr>
              <w:t>窜烟措施单</w:t>
            </w:r>
            <w:proofErr w:type="gramEnd"/>
            <w:r w:rsidRPr="00E20EDA">
              <w:rPr>
                <w:rFonts w:ascii="宋体" w:hAnsi="宋体" w:cs="宋体" w:hint="eastAsia"/>
                <w:color w:val="000000"/>
                <w:kern w:val="0"/>
              </w:rPr>
              <w:t>立（孔）</w:t>
            </w:r>
            <w:proofErr w:type="gramStart"/>
            <w:r w:rsidRPr="00E20EDA">
              <w:rPr>
                <w:rFonts w:ascii="宋体" w:hAnsi="宋体" w:cs="宋体" w:hint="eastAsia"/>
                <w:color w:val="000000"/>
                <w:kern w:val="0"/>
              </w:rPr>
              <w:t>管住宅</w:t>
            </w:r>
            <w:proofErr w:type="gramEnd"/>
            <w:r w:rsidRPr="00E20EDA">
              <w:rPr>
                <w:rFonts w:ascii="宋体" w:hAnsi="宋体" w:cs="宋体" w:hint="eastAsia"/>
                <w:color w:val="000000"/>
                <w:kern w:val="0"/>
              </w:rPr>
              <w:t>共用排烟道、砖砌排烟道</w:t>
            </w:r>
          </w:p>
        </w:tc>
      </w:tr>
      <w:tr w:rsidR="009A2089" w:rsidRPr="00E20EDA" w:rsidTr="002E0586">
        <w:trPr>
          <w:cantSplit/>
        </w:trPr>
        <w:tc>
          <w:tcPr>
            <w:tcW w:w="1618" w:type="dxa"/>
            <w:vMerge/>
            <w:vAlign w:val="center"/>
          </w:tcPr>
          <w:p w:rsidR="009A2089" w:rsidRPr="00E20EDA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Pr="005E3F03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/>
                <w:color w:val="FF0000"/>
              </w:rPr>
            </w:pPr>
            <w:r w:rsidRPr="00152202">
              <w:rPr>
                <w:rFonts w:ascii="宋体" w:hAnsi="宋体" w:cs="宋体" w:hint="eastAsia"/>
                <w:color w:val="000000"/>
                <w:kern w:val="0"/>
              </w:rPr>
              <w:t>53</w:t>
            </w:r>
          </w:p>
        </w:tc>
        <w:tc>
          <w:tcPr>
            <w:tcW w:w="6840" w:type="dxa"/>
            <w:vAlign w:val="center"/>
          </w:tcPr>
          <w:p w:rsidR="009A2089" w:rsidRPr="00E20EDA" w:rsidRDefault="009A2089" w:rsidP="002E0586">
            <w:pPr>
              <w:spacing w:beforeLines="15" w:before="46" w:afterLines="25" w:after="78" w:line="360" w:lineRule="exact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用非耐碱玻璃纤维做增强材料的</w:t>
            </w:r>
            <w:r w:rsidRPr="00E20EDA">
              <w:rPr>
                <w:rFonts w:ascii="宋体" w:hAnsi="宋体" w:cs="宋体"/>
                <w:color w:val="000000"/>
                <w:kern w:val="0"/>
              </w:rPr>
              <w:t>GRC</w:t>
            </w:r>
            <w:r w:rsidRPr="00E20EDA">
              <w:rPr>
                <w:rFonts w:ascii="宋体" w:hAnsi="宋体" w:cs="宋体" w:hint="eastAsia"/>
                <w:color w:val="000000"/>
                <w:kern w:val="0"/>
              </w:rPr>
              <w:t>住宅排烟气道</w:t>
            </w:r>
          </w:p>
        </w:tc>
      </w:tr>
      <w:tr w:rsidR="009A2089" w:rsidRPr="00E20EDA" w:rsidTr="002E0586">
        <w:trPr>
          <w:cantSplit/>
        </w:trPr>
        <w:tc>
          <w:tcPr>
            <w:tcW w:w="1618" w:type="dxa"/>
            <w:vMerge/>
            <w:vAlign w:val="center"/>
          </w:tcPr>
          <w:p w:rsidR="009A2089" w:rsidRPr="00E20EDA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Pr="002A152E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2A152E">
              <w:rPr>
                <w:rFonts w:ascii="宋体" w:hAnsi="宋体" w:cs="宋体"/>
                <w:color w:val="000000"/>
                <w:kern w:val="0"/>
              </w:rPr>
              <w:t>5</w:t>
            </w:r>
            <w:r w:rsidRPr="002A152E">
              <w:rPr>
                <w:rFonts w:ascii="宋体" w:hAnsi="宋体" w:cs="宋体" w:hint="eastAsia"/>
                <w:color w:val="000000"/>
                <w:kern w:val="0"/>
              </w:rPr>
              <w:t>4</w:t>
            </w:r>
          </w:p>
        </w:tc>
        <w:tc>
          <w:tcPr>
            <w:tcW w:w="6840" w:type="dxa"/>
            <w:vAlign w:val="center"/>
          </w:tcPr>
          <w:p w:rsidR="009A2089" w:rsidRPr="002A152E" w:rsidRDefault="009A2089" w:rsidP="002E0586">
            <w:pPr>
              <w:spacing w:beforeLines="15" w:before="46" w:afterLines="25" w:after="78" w:line="360" w:lineRule="exact"/>
              <w:rPr>
                <w:rFonts w:ascii="宋体" w:hAnsi="宋体" w:cs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可燃排烟气道止回阀</w:t>
            </w:r>
          </w:p>
        </w:tc>
      </w:tr>
      <w:tr w:rsidR="009A2089" w:rsidRPr="00E20EDA" w:rsidTr="002E0586">
        <w:trPr>
          <w:cantSplit/>
        </w:trPr>
        <w:tc>
          <w:tcPr>
            <w:tcW w:w="1618" w:type="dxa"/>
            <w:vMerge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36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Pr="002A152E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55</w:t>
            </w:r>
          </w:p>
        </w:tc>
        <w:tc>
          <w:tcPr>
            <w:tcW w:w="6840" w:type="dxa"/>
            <w:vAlign w:val="center"/>
          </w:tcPr>
          <w:p w:rsidR="009A2089" w:rsidRPr="002A152E" w:rsidRDefault="009A2089" w:rsidP="002E0586">
            <w:pPr>
              <w:spacing w:beforeLines="15" w:before="46" w:afterLines="25" w:after="78" w:line="360" w:lineRule="exact"/>
              <w:rPr>
                <w:rFonts w:ascii="宋体" w:hAnsi="宋体" w:cs="宋体"/>
                <w:color w:val="000000"/>
                <w:kern w:val="0"/>
              </w:rPr>
            </w:pPr>
            <w:r w:rsidRPr="002A152E">
              <w:rPr>
                <w:rFonts w:ascii="宋体" w:hAnsi="宋体" w:cs="宋体" w:hint="eastAsia"/>
                <w:color w:val="000000"/>
                <w:kern w:val="0"/>
              </w:rPr>
              <w:t>聚丙烯加筋土挡墙拉筋带</w:t>
            </w:r>
          </w:p>
        </w:tc>
      </w:tr>
      <w:tr w:rsidR="009A2089" w:rsidRPr="00E20EDA" w:rsidTr="002E0586">
        <w:trPr>
          <w:cantSplit/>
        </w:trPr>
        <w:tc>
          <w:tcPr>
            <w:tcW w:w="1618" w:type="dxa"/>
            <w:vMerge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36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Pr="002A152E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56</w:t>
            </w:r>
          </w:p>
        </w:tc>
        <w:tc>
          <w:tcPr>
            <w:tcW w:w="6840" w:type="dxa"/>
            <w:vAlign w:val="center"/>
          </w:tcPr>
          <w:p w:rsidR="009A2089" w:rsidRPr="002A152E" w:rsidRDefault="009A2089" w:rsidP="002E0586">
            <w:pPr>
              <w:spacing w:beforeLines="15" w:before="46" w:afterLines="25" w:after="78" w:line="360" w:lineRule="exact"/>
              <w:rPr>
                <w:rFonts w:ascii="宋体" w:hAnsi="宋体" w:cs="宋体"/>
                <w:color w:val="000000"/>
                <w:kern w:val="0"/>
              </w:rPr>
            </w:pPr>
            <w:r w:rsidRPr="002A152E">
              <w:rPr>
                <w:rFonts w:ascii="宋体" w:hAnsi="宋体" w:cs="宋体" w:hint="eastAsia"/>
                <w:color w:val="000000"/>
                <w:kern w:val="0"/>
              </w:rPr>
              <w:t>混凝土保护层</w:t>
            </w:r>
            <w:proofErr w:type="gramStart"/>
            <w:r w:rsidRPr="002A152E">
              <w:rPr>
                <w:rFonts w:ascii="宋体" w:hAnsi="宋体" w:cs="宋体" w:hint="eastAsia"/>
                <w:color w:val="000000"/>
                <w:kern w:val="0"/>
              </w:rPr>
              <w:t>砂浆垫块</w:t>
            </w:r>
            <w:proofErr w:type="gramEnd"/>
          </w:p>
        </w:tc>
      </w:tr>
      <w:tr w:rsidR="009A2089" w:rsidRPr="00E20EDA" w:rsidTr="002E0586">
        <w:trPr>
          <w:cantSplit/>
        </w:trPr>
        <w:tc>
          <w:tcPr>
            <w:tcW w:w="1618" w:type="dxa"/>
            <w:vMerge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36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720" w:type="dxa"/>
            <w:vAlign w:val="center"/>
          </w:tcPr>
          <w:p w:rsidR="009A2089" w:rsidRPr="002A152E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57</w:t>
            </w:r>
          </w:p>
        </w:tc>
        <w:tc>
          <w:tcPr>
            <w:tcW w:w="6840" w:type="dxa"/>
            <w:vAlign w:val="center"/>
          </w:tcPr>
          <w:p w:rsidR="009A2089" w:rsidRPr="002A152E" w:rsidRDefault="009A2089" w:rsidP="002E0586">
            <w:pPr>
              <w:spacing w:beforeLines="15" w:before="46" w:afterLines="25" w:after="78" w:line="360" w:lineRule="exac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实心粘土砖检查井</w:t>
            </w:r>
          </w:p>
        </w:tc>
      </w:tr>
    </w:tbl>
    <w:p w:rsidR="009A2089" w:rsidRDefault="009A2089" w:rsidP="009A2089">
      <w:pPr>
        <w:spacing w:beforeLines="50" w:before="156"/>
        <w:outlineLvl w:val="0"/>
        <w:rPr>
          <w:rFonts w:ascii="宋体" w:hAnsi="宋体" w:cs="宋体"/>
          <w:b/>
          <w:bCs/>
          <w:color w:val="000000"/>
          <w:sz w:val="28"/>
          <w:szCs w:val="28"/>
        </w:rPr>
      </w:pPr>
      <w:bookmarkStart w:id="0" w:name="_Toc390069717"/>
    </w:p>
    <w:p w:rsidR="009A2089" w:rsidRPr="00F224DC" w:rsidRDefault="009A2089" w:rsidP="009A2089">
      <w:pPr>
        <w:spacing w:beforeLines="50" w:before="156"/>
        <w:ind w:firstLineChars="196" w:firstLine="551"/>
        <w:outlineLvl w:val="0"/>
        <w:rPr>
          <w:rFonts w:ascii="黑体" w:eastAsia="黑体" w:hAnsi="宋体" w:cs="宋体" w:hint="eastAsia"/>
          <w:bCs/>
          <w:color w:val="000000"/>
          <w:sz w:val="24"/>
          <w:szCs w:val="24"/>
        </w:rPr>
      </w:pPr>
      <w:r>
        <w:rPr>
          <w:rFonts w:ascii="宋体" w:hAnsi="宋体" w:cs="宋体"/>
          <w:b/>
          <w:bCs/>
          <w:color w:val="000000"/>
          <w:sz w:val="28"/>
          <w:szCs w:val="28"/>
        </w:rPr>
        <w:br w:type="page"/>
      </w:r>
      <w:r w:rsidRPr="00F224DC">
        <w:rPr>
          <w:rFonts w:ascii="黑体" w:eastAsia="黑体" w:hAnsi="宋体" w:cs="宋体" w:hint="eastAsia"/>
          <w:bCs/>
          <w:color w:val="000000"/>
          <w:sz w:val="24"/>
          <w:szCs w:val="24"/>
        </w:rPr>
        <w:lastRenderedPageBreak/>
        <w:t>二、限制使用类技术与产品</w:t>
      </w:r>
    </w:p>
    <w:tbl>
      <w:tblPr>
        <w:tblW w:w="9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1497"/>
        <w:gridCol w:w="595"/>
        <w:gridCol w:w="3545"/>
        <w:gridCol w:w="3600"/>
      </w:tblGrid>
      <w:tr w:rsidR="009A2089" w:rsidRPr="00E20EDA" w:rsidTr="002E0586">
        <w:trPr>
          <w:cantSplit/>
          <w:tblHeader/>
        </w:trPr>
        <w:tc>
          <w:tcPr>
            <w:tcW w:w="1497" w:type="dxa"/>
            <w:vAlign w:val="center"/>
          </w:tcPr>
          <w:bookmarkEnd w:id="0"/>
          <w:p w:rsidR="009A2089" w:rsidRPr="00E20EDA" w:rsidRDefault="009A2089" w:rsidP="002E0586">
            <w:pPr>
              <w:widowControl/>
              <w:spacing w:beforeLines="15" w:before="46" w:afterLines="25" w:after="78" w:line="28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技术类别</w:t>
            </w:r>
          </w:p>
        </w:tc>
        <w:tc>
          <w:tcPr>
            <w:tcW w:w="595" w:type="dxa"/>
            <w:vAlign w:val="center"/>
          </w:tcPr>
          <w:p w:rsidR="009A2089" w:rsidRPr="000A4D5A" w:rsidRDefault="009A2089" w:rsidP="002E0586">
            <w:pPr>
              <w:spacing w:beforeLines="15" w:before="46" w:afterLines="25" w:after="78" w:line="280" w:lineRule="exact"/>
              <w:jc w:val="center"/>
              <w:rPr>
                <w:rFonts w:ascii="宋体"/>
                <w:b/>
                <w:bCs/>
                <w:color w:val="000000"/>
              </w:rPr>
            </w:pPr>
            <w:r w:rsidRPr="000A4D5A">
              <w:rPr>
                <w:rFonts w:ascii="宋体" w:hAnsi="宋体" w:cs="宋体" w:hint="eastAsia"/>
                <w:b/>
                <w:bCs/>
                <w:color w:val="000000"/>
              </w:rPr>
              <w:t>序号</w:t>
            </w:r>
          </w:p>
        </w:tc>
        <w:tc>
          <w:tcPr>
            <w:tcW w:w="3545" w:type="dxa"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28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技术与产品名称</w:t>
            </w:r>
          </w:p>
        </w:tc>
        <w:tc>
          <w:tcPr>
            <w:tcW w:w="3600" w:type="dxa"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28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限制范围</w:t>
            </w:r>
          </w:p>
        </w:tc>
      </w:tr>
      <w:tr w:rsidR="009A2089" w:rsidRPr="007347D2" w:rsidTr="002E0586">
        <w:trPr>
          <w:cantSplit/>
          <w:trHeight w:hRule="exact" w:val="658"/>
          <w:tblHeader/>
        </w:trPr>
        <w:tc>
          <w:tcPr>
            <w:tcW w:w="1497" w:type="dxa"/>
            <w:vMerge w:val="restart"/>
            <w:vAlign w:val="center"/>
          </w:tcPr>
          <w:p w:rsidR="009A2089" w:rsidRPr="00F776AC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DF7DE3">
              <w:rPr>
                <w:rFonts w:ascii="宋体" w:hAnsi="宋体" w:cs="宋体" w:hint="eastAsia"/>
                <w:color w:val="000000"/>
                <w:kern w:val="0"/>
              </w:rPr>
              <w:t>墙体</w:t>
            </w:r>
          </w:p>
          <w:p w:rsidR="009A2089" w:rsidRPr="00F776AC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DF7DE3">
              <w:rPr>
                <w:rFonts w:ascii="宋体" w:hAnsi="宋体" w:cs="宋体"/>
                <w:color w:val="000000"/>
                <w:kern w:val="0"/>
              </w:rPr>
              <w:t xml:space="preserve">  </w:t>
            </w:r>
            <w:r w:rsidRPr="00DF7DE3">
              <w:rPr>
                <w:rFonts w:ascii="宋体" w:hAnsi="宋体" w:cs="宋体" w:hint="eastAsia"/>
                <w:color w:val="000000"/>
                <w:kern w:val="0"/>
              </w:rPr>
              <w:t>材料、</w:t>
            </w:r>
          </w:p>
          <w:p w:rsidR="009A2089" w:rsidRPr="00F776AC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DF7DE3">
              <w:rPr>
                <w:rFonts w:ascii="宋体" w:hAnsi="宋体" w:cs="宋体" w:hint="eastAsia"/>
                <w:color w:val="000000"/>
                <w:kern w:val="0"/>
              </w:rPr>
              <w:t>保温</w:t>
            </w:r>
          </w:p>
          <w:p w:rsidR="009A2089" w:rsidRPr="00F776AC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DF7DE3">
              <w:rPr>
                <w:rFonts w:ascii="宋体" w:hAnsi="宋体" w:cs="宋体" w:hint="eastAsia"/>
                <w:color w:val="000000"/>
                <w:kern w:val="0"/>
              </w:rPr>
              <w:t>系统</w:t>
            </w:r>
          </w:p>
          <w:p w:rsidR="009A2089" w:rsidRPr="00F776AC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DF7DE3">
              <w:rPr>
                <w:rFonts w:ascii="宋体" w:hAnsi="宋体" w:cs="宋体" w:hint="eastAsia"/>
                <w:color w:val="000000"/>
                <w:kern w:val="0"/>
              </w:rPr>
              <w:t>及</w:t>
            </w:r>
          </w:p>
          <w:p w:rsidR="009A2089" w:rsidRPr="00F776AC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DF7DE3">
              <w:rPr>
                <w:rFonts w:ascii="宋体" w:hAnsi="宋体" w:cs="宋体" w:hint="eastAsia"/>
                <w:color w:val="000000"/>
                <w:kern w:val="0"/>
              </w:rPr>
              <w:t>辅配</w:t>
            </w:r>
          </w:p>
          <w:p w:rsidR="009A2089" w:rsidRPr="00DF7DE3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  <w:r w:rsidRPr="00DF7DE3">
              <w:rPr>
                <w:rFonts w:ascii="宋体" w:hAnsi="宋体" w:cs="宋体" w:hint="eastAsia"/>
                <w:color w:val="000000"/>
                <w:kern w:val="0"/>
              </w:rPr>
              <w:t>材料</w:t>
            </w:r>
          </w:p>
        </w:tc>
        <w:tc>
          <w:tcPr>
            <w:tcW w:w="595" w:type="dxa"/>
            <w:vAlign w:val="center"/>
          </w:tcPr>
          <w:p w:rsidR="009A2089" w:rsidRPr="00DF7DE3" w:rsidRDefault="009A2089" w:rsidP="002E0586">
            <w:pPr>
              <w:spacing w:beforeLines="15" w:before="46" w:afterLines="25" w:after="78" w:line="280" w:lineRule="exact"/>
              <w:jc w:val="center"/>
              <w:rPr>
                <w:rFonts w:ascii="宋体" w:cs="宋体"/>
                <w:color w:val="000000"/>
              </w:rPr>
            </w:pPr>
            <w:r w:rsidRPr="00DF7DE3">
              <w:rPr>
                <w:rFonts w:ascii="宋体" w:cs="宋体"/>
                <w:color w:val="000000"/>
              </w:rPr>
              <w:t>1</w:t>
            </w:r>
          </w:p>
        </w:tc>
        <w:tc>
          <w:tcPr>
            <w:tcW w:w="3545" w:type="dxa"/>
            <w:vAlign w:val="center"/>
          </w:tcPr>
          <w:p w:rsidR="009A2089" w:rsidRPr="00DF7DE3" w:rsidRDefault="009A2089" w:rsidP="002E0586">
            <w:pPr>
              <w:spacing w:beforeLines="15" w:before="46" w:afterLines="25" w:after="78" w:line="280" w:lineRule="exact"/>
              <w:rPr>
                <w:rFonts w:ascii="宋体"/>
                <w:color w:val="000000"/>
                <w:kern w:val="0"/>
              </w:rPr>
            </w:pPr>
            <w:r w:rsidRPr="00DF7DE3">
              <w:rPr>
                <w:rFonts w:ascii="宋体" w:hAnsi="宋体" w:cs="宋体" w:hint="eastAsia"/>
                <w:color w:val="000000"/>
                <w:kern w:val="0"/>
              </w:rPr>
              <w:t>实心粘土砖</w:t>
            </w:r>
          </w:p>
        </w:tc>
        <w:tc>
          <w:tcPr>
            <w:tcW w:w="3600" w:type="dxa"/>
            <w:vAlign w:val="center"/>
          </w:tcPr>
          <w:p w:rsidR="009A2089" w:rsidRPr="007347D2" w:rsidRDefault="009A2089" w:rsidP="002E0586">
            <w:pPr>
              <w:spacing w:beforeLines="15" w:before="46" w:afterLines="25" w:after="78" w:line="280" w:lineRule="exact"/>
              <w:rPr>
                <w:rFonts w:ascii="宋体"/>
                <w:color w:val="FF0000"/>
                <w:kern w:val="0"/>
              </w:rPr>
            </w:pPr>
            <w:r w:rsidRPr="008E6FBE">
              <w:rPr>
                <w:rFonts w:ascii="宋体" w:hAnsi="宋体" w:cs="宋体" w:hint="eastAsia"/>
                <w:color w:val="000000"/>
                <w:kern w:val="0"/>
              </w:rPr>
              <w:t>除修缮古建筑、文物保护等有特殊规定使用外，不得用于其他建筑工程</w:t>
            </w:r>
          </w:p>
        </w:tc>
      </w:tr>
      <w:tr w:rsidR="009A2089" w:rsidRPr="00DF7DE3" w:rsidTr="002E0586">
        <w:trPr>
          <w:cantSplit/>
          <w:trHeight w:hRule="exact" w:val="554"/>
          <w:tblHeader/>
        </w:trPr>
        <w:tc>
          <w:tcPr>
            <w:tcW w:w="1497" w:type="dxa"/>
            <w:vMerge/>
            <w:vAlign w:val="center"/>
          </w:tcPr>
          <w:p w:rsidR="009A2089" w:rsidRPr="00DF7DE3" w:rsidRDefault="009A2089" w:rsidP="002E0586">
            <w:pPr>
              <w:widowControl/>
              <w:spacing w:beforeLines="15" w:before="46" w:afterLines="25" w:after="78" w:line="28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595" w:type="dxa"/>
            <w:vAlign w:val="center"/>
          </w:tcPr>
          <w:p w:rsidR="009A2089" w:rsidRPr="00DF7DE3" w:rsidRDefault="009A2089" w:rsidP="002E0586">
            <w:pPr>
              <w:spacing w:beforeLines="15" w:before="46" w:afterLines="25" w:after="78" w:line="280" w:lineRule="exact"/>
              <w:jc w:val="center"/>
              <w:rPr>
                <w:rFonts w:ascii="宋体" w:cs="宋体"/>
                <w:color w:val="000000"/>
              </w:rPr>
            </w:pPr>
            <w:r w:rsidRPr="00DF7DE3">
              <w:rPr>
                <w:rFonts w:ascii="宋体" w:cs="宋体"/>
                <w:color w:val="000000"/>
              </w:rPr>
              <w:t>2</w:t>
            </w:r>
          </w:p>
        </w:tc>
        <w:tc>
          <w:tcPr>
            <w:tcW w:w="3545" w:type="dxa"/>
            <w:vAlign w:val="center"/>
          </w:tcPr>
          <w:p w:rsidR="009A2089" w:rsidRPr="00DF7DE3" w:rsidRDefault="009A2089" w:rsidP="002E0586">
            <w:pPr>
              <w:spacing w:beforeLines="15" w:before="46" w:afterLines="25" w:after="78" w:line="280" w:lineRule="exact"/>
              <w:rPr>
                <w:rFonts w:ascii="宋体"/>
                <w:color w:val="000000"/>
                <w:kern w:val="0"/>
              </w:rPr>
            </w:pPr>
            <w:r w:rsidRPr="00DF7DE3">
              <w:rPr>
                <w:rFonts w:ascii="宋体" w:hAnsi="宋体" w:cs="宋体" w:hint="eastAsia"/>
                <w:color w:val="000000"/>
                <w:kern w:val="0"/>
              </w:rPr>
              <w:t>强度等级低于</w:t>
            </w:r>
            <w:r w:rsidRPr="00DF7DE3">
              <w:rPr>
                <w:rFonts w:ascii="宋体" w:hAnsi="宋体" w:cs="宋体"/>
                <w:color w:val="000000"/>
                <w:kern w:val="0"/>
              </w:rPr>
              <w:t>MU5</w:t>
            </w:r>
            <w:r w:rsidRPr="00DF7DE3">
              <w:rPr>
                <w:rFonts w:ascii="宋体" w:hAnsi="宋体" w:cs="宋体" w:hint="eastAsia"/>
                <w:color w:val="000000"/>
                <w:kern w:val="0"/>
              </w:rPr>
              <w:t>的砌墙砖（砌块）</w:t>
            </w:r>
          </w:p>
        </w:tc>
        <w:tc>
          <w:tcPr>
            <w:tcW w:w="3600" w:type="dxa"/>
            <w:vAlign w:val="center"/>
          </w:tcPr>
          <w:p w:rsidR="009A2089" w:rsidRPr="00DF7DE3" w:rsidRDefault="009A2089" w:rsidP="002E0586">
            <w:pPr>
              <w:widowControl/>
              <w:spacing w:beforeLines="15" w:before="46" w:afterLines="25" w:after="78" w:line="280" w:lineRule="exact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不得</w:t>
            </w:r>
            <w:r w:rsidRPr="00DF7DE3">
              <w:rPr>
                <w:rFonts w:ascii="宋体" w:hAnsi="宋体" w:cs="宋体" w:hint="eastAsia"/>
                <w:color w:val="000000"/>
                <w:kern w:val="0"/>
              </w:rPr>
              <w:t>用于民用建筑外围护结构</w:t>
            </w:r>
          </w:p>
        </w:tc>
      </w:tr>
      <w:tr w:rsidR="009A2089" w:rsidRPr="0066424B" w:rsidTr="002E0586">
        <w:trPr>
          <w:cantSplit/>
          <w:trHeight w:hRule="exact" w:val="675"/>
          <w:tblHeader/>
        </w:trPr>
        <w:tc>
          <w:tcPr>
            <w:tcW w:w="1497" w:type="dxa"/>
            <w:vMerge/>
            <w:vAlign w:val="center"/>
          </w:tcPr>
          <w:p w:rsidR="009A2089" w:rsidRPr="00DF7DE3" w:rsidRDefault="009A2089" w:rsidP="002E0586">
            <w:pPr>
              <w:widowControl/>
              <w:spacing w:beforeLines="15" w:before="46" w:afterLines="25" w:after="78" w:line="28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595" w:type="dxa"/>
            <w:vAlign w:val="center"/>
          </w:tcPr>
          <w:p w:rsidR="009A2089" w:rsidRPr="00DF7DE3" w:rsidRDefault="009A2089" w:rsidP="002E0586">
            <w:pPr>
              <w:spacing w:beforeLines="15" w:before="46" w:afterLines="25" w:after="78" w:line="280" w:lineRule="exact"/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cs="宋体" w:hint="eastAsia"/>
                <w:color w:val="000000"/>
              </w:rPr>
              <w:t>3</w:t>
            </w:r>
          </w:p>
        </w:tc>
        <w:tc>
          <w:tcPr>
            <w:tcW w:w="3545" w:type="dxa"/>
            <w:vAlign w:val="center"/>
          </w:tcPr>
          <w:p w:rsidR="009A2089" w:rsidRPr="0066424B" w:rsidRDefault="009A2089" w:rsidP="002E0586">
            <w:pPr>
              <w:spacing w:beforeLines="15" w:before="46" w:afterLines="25" w:after="78" w:line="280" w:lineRule="exact"/>
              <w:rPr>
                <w:rFonts w:ascii="宋体" w:hAnsi="宋体" w:cs="宋体"/>
                <w:color w:val="000000"/>
                <w:kern w:val="0"/>
              </w:rPr>
            </w:pPr>
            <w:r w:rsidRPr="0066424B">
              <w:rPr>
                <w:rFonts w:ascii="宋体" w:hAnsi="宋体" w:cs="宋体" w:hint="eastAsia"/>
                <w:color w:val="000000"/>
                <w:kern w:val="0"/>
              </w:rPr>
              <w:t>现场粘贴施工的无机轻集料保温砂浆外墙外保温面砖饰面系统</w:t>
            </w:r>
          </w:p>
        </w:tc>
        <w:tc>
          <w:tcPr>
            <w:tcW w:w="3600" w:type="dxa"/>
            <w:vAlign w:val="center"/>
          </w:tcPr>
          <w:p w:rsidR="009A2089" w:rsidRPr="0066424B" w:rsidRDefault="009A2089" w:rsidP="002E0586">
            <w:pPr>
              <w:widowControl/>
              <w:spacing w:beforeLines="15" w:before="46" w:afterLines="25" w:after="78" w:line="280" w:lineRule="exact"/>
              <w:rPr>
                <w:rFonts w:ascii="宋体" w:hAnsi="宋体" w:cs="宋体"/>
                <w:color w:val="000000"/>
                <w:kern w:val="0"/>
              </w:rPr>
            </w:pPr>
            <w:r w:rsidRPr="0066424B">
              <w:rPr>
                <w:rFonts w:ascii="宋体" w:hAnsi="宋体" w:cs="宋体" w:hint="eastAsia"/>
                <w:color w:val="000000"/>
                <w:kern w:val="0"/>
              </w:rPr>
              <w:t>限用于建筑高度≤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4"/>
                <w:attr w:name="UnitName" w:val="m"/>
              </w:smartTagPr>
              <w:r w:rsidRPr="0066424B">
                <w:rPr>
                  <w:rFonts w:ascii="宋体" w:hAnsi="宋体" w:cs="宋体"/>
                  <w:color w:val="000000"/>
                  <w:kern w:val="0"/>
                </w:rPr>
                <w:t>54m</w:t>
              </w:r>
            </w:smartTag>
            <w:r w:rsidRPr="0066424B">
              <w:rPr>
                <w:rFonts w:ascii="宋体" w:hAnsi="宋体" w:cs="宋体" w:hint="eastAsia"/>
                <w:color w:val="000000"/>
                <w:kern w:val="0"/>
              </w:rPr>
              <w:t>的民用建筑</w:t>
            </w:r>
          </w:p>
        </w:tc>
      </w:tr>
      <w:tr w:rsidR="009A2089" w:rsidRPr="0066424B" w:rsidTr="002E0586">
        <w:trPr>
          <w:cantSplit/>
          <w:trHeight w:hRule="exact" w:val="671"/>
          <w:tblHeader/>
        </w:trPr>
        <w:tc>
          <w:tcPr>
            <w:tcW w:w="1497" w:type="dxa"/>
            <w:vMerge/>
            <w:vAlign w:val="center"/>
          </w:tcPr>
          <w:p w:rsidR="009A2089" w:rsidRPr="00DF7DE3" w:rsidRDefault="009A2089" w:rsidP="002E0586">
            <w:pPr>
              <w:widowControl/>
              <w:spacing w:beforeLines="15" w:before="46" w:afterLines="25" w:after="78" w:line="28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595" w:type="dxa"/>
            <w:vAlign w:val="center"/>
          </w:tcPr>
          <w:p w:rsidR="009A2089" w:rsidRDefault="009A2089" w:rsidP="002E0586">
            <w:pPr>
              <w:spacing w:beforeLines="15" w:before="46" w:afterLines="25" w:after="78" w:line="280" w:lineRule="exact"/>
              <w:jc w:val="center"/>
              <w:rPr>
                <w:rFonts w:ascii="宋体" w:cs="宋体" w:hint="eastAsia"/>
                <w:color w:val="000000"/>
              </w:rPr>
            </w:pPr>
            <w:r>
              <w:rPr>
                <w:rFonts w:ascii="宋体" w:cs="宋体" w:hint="eastAsia"/>
                <w:color w:val="000000"/>
              </w:rPr>
              <w:t>4</w:t>
            </w:r>
          </w:p>
        </w:tc>
        <w:tc>
          <w:tcPr>
            <w:tcW w:w="3545" w:type="dxa"/>
            <w:vAlign w:val="center"/>
          </w:tcPr>
          <w:p w:rsidR="009A2089" w:rsidRPr="00306C44" w:rsidRDefault="009A2089" w:rsidP="002E0586">
            <w:pPr>
              <w:spacing w:beforeLines="15" w:before="46" w:afterLines="25" w:after="78" w:line="280" w:lineRule="exact"/>
              <w:rPr>
                <w:rFonts w:ascii="宋体" w:hAnsi="宋体" w:cs="宋体" w:hint="eastAsia"/>
                <w:color w:val="000000"/>
                <w:kern w:val="0"/>
              </w:rPr>
            </w:pPr>
            <w:r w:rsidRPr="00306C44">
              <w:rPr>
                <w:rFonts w:ascii="宋体" w:hAnsi="宋体" w:hint="eastAsia"/>
                <w:color w:val="000000"/>
              </w:rPr>
              <w:t>以粘为主、以锚为辅的</w:t>
            </w:r>
            <w:r w:rsidRPr="00306C44">
              <w:rPr>
                <w:rFonts w:ascii="宋体" w:hAnsi="宋体"/>
                <w:color w:val="000000"/>
              </w:rPr>
              <w:t>保温装饰</w:t>
            </w:r>
            <w:r w:rsidRPr="00306C44">
              <w:rPr>
                <w:rFonts w:ascii="宋体" w:hAnsi="宋体" w:hint="eastAsia"/>
                <w:color w:val="000000"/>
              </w:rPr>
              <w:t>板</w:t>
            </w:r>
            <w:r w:rsidRPr="00306C44">
              <w:rPr>
                <w:rFonts w:ascii="宋体" w:hAnsi="宋体"/>
                <w:color w:val="000000"/>
              </w:rPr>
              <w:t>外墙保温系统</w:t>
            </w:r>
          </w:p>
        </w:tc>
        <w:tc>
          <w:tcPr>
            <w:tcW w:w="3600" w:type="dxa"/>
            <w:vAlign w:val="center"/>
          </w:tcPr>
          <w:p w:rsidR="009A2089" w:rsidRPr="0066424B" w:rsidRDefault="009A2089" w:rsidP="002E0586">
            <w:pPr>
              <w:widowControl/>
              <w:spacing w:beforeLines="15" w:before="46" w:afterLines="25" w:after="78" w:line="280" w:lineRule="exact"/>
              <w:rPr>
                <w:rFonts w:ascii="宋体" w:hAnsi="宋体" w:cs="宋体" w:hint="eastAsia"/>
                <w:color w:val="000000"/>
                <w:kern w:val="0"/>
              </w:rPr>
            </w:pPr>
            <w:r w:rsidRPr="0066424B">
              <w:rPr>
                <w:rFonts w:ascii="宋体" w:hAnsi="宋体" w:cs="宋体" w:hint="eastAsia"/>
                <w:color w:val="000000"/>
                <w:kern w:val="0"/>
              </w:rPr>
              <w:t>限用于建筑高度≤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4"/>
                <w:attr w:name="UnitName" w:val="m"/>
              </w:smartTagPr>
              <w:r w:rsidRPr="0066424B">
                <w:rPr>
                  <w:rFonts w:ascii="宋体" w:hAnsi="宋体" w:cs="宋体"/>
                  <w:color w:val="000000"/>
                  <w:kern w:val="0"/>
                </w:rPr>
                <w:t>54m</w:t>
              </w:r>
            </w:smartTag>
            <w:r w:rsidRPr="0066424B">
              <w:rPr>
                <w:rFonts w:ascii="宋体" w:hAnsi="宋体" w:cs="宋体" w:hint="eastAsia"/>
                <w:color w:val="000000"/>
                <w:kern w:val="0"/>
              </w:rPr>
              <w:t>的民用建筑</w:t>
            </w:r>
          </w:p>
        </w:tc>
      </w:tr>
      <w:tr w:rsidR="009A2089" w:rsidRPr="0066424B" w:rsidTr="002E0586">
        <w:trPr>
          <w:cantSplit/>
          <w:trHeight w:hRule="exact" w:val="539"/>
          <w:tblHeader/>
        </w:trPr>
        <w:tc>
          <w:tcPr>
            <w:tcW w:w="1497" w:type="dxa"/>
            <w:vMerge/>
            <w:vAlign w:val="center"/>
          </w:tcPr>
          <w:p w:rsidR="009A2089" w:rsidRPr="00DF7DE3" w:rsidRDefault="009A2089" w:rsidP="002E0586">
            <w:pPr>
              <w:widowControl/>
              <w:spacing w:beforeLines="15" w:before="46" w:afterLines="25" w:after="78" w:line="28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595" w:type="dxa"/>
            <w:vAlign w:val="center"/>
          </w:tcPr>
          <w:p w:rsidR="009A2089" w:rsidRPr="0066424B" w:rsidRDefault="009A2089" w:rsidP="002E0586">
            <w:pPr>
              <w:spacing w:beforeLines="15" w:before="46" w:afterLines="25" w:after="78" w:line="28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5</w:t>
            </w:r>
          </w:p>
        </w:tc>
        <w:tc>
          <w:tcPr>
            <w:tcW w:w="3545" w:type="dxa"/>
            <w:vAlign w:val="center"/>
          </w:tcPr>
          <w:p w:rsidR="009A2089" w:rsidRPr="0066424B" w:rsidRDefault="009A2089" w:rsidP="002E0586">
            <w:pPr>
              <w:spacing w:beforeLines="15" w:before="46" w:afterLines="25" w:after="78" w:line="280" w:lineRule="exact"/>
              <w:rPr>
                <w:rFonts w:ascii="宋体" w:hAnsi="宋体" w:cs="宋体"/>
                <w:color w:val="000000"/>
                <w:kern w:val="0"/>
              </w:rPr>
            </w:pPr>
            <w:r w:rsidRPr="0066424B">
              <w:rPr>
                <w:rFonts w:ascii="宋体" w:hAnsi="宋体" w:cs="宋体" w:hint="eastAsia"/>
                <w:color w:val="000000"/>
                <w:kern w:val="0"/>
              </w:rPr>
              <w:t>有机</w:t>
            </w:r>
            <w:r w:rsidRPr="00DF7DE3">
              <w:rPr>
                <w:rFonts w:ascii="宋体" w:hAnsi="宋体" w:cs="宋体" w:hint="eastAsia"/>
                <w:color w:val="000000"/>
                <w:kern w:val="0"/>
              </w:rPr>
              <w:t>板材类薄抹灰外墙外保温系统</w:t>
            </w:r>
          </w:p>
        </w:tc>
        <w:tc>
          <w:tcPr>
            <w:tcW w:w="3600" w:type="dxa"/>
            <w:vAlign w:val="center"/>
          </w:tcPr>
          <w:p w:rsidR="009A2089" w:rsidRPr="0066424B" w:rsidRDefault="009A2089" w:rsidP="002E0586">
            <w:pPr>
              <w:widowControl/>
              <w:spacing w:beforeLines="15" w:before="46" w:afterLines="25" w:after="78" w:line="280" w:lineRule="exact"/>
              <w:rPr>
                <w:rFonts w:ascii="宋体" w:hAnsi="宋体" w:cs="宋体"/>
                <w:color w:val="000000"/>
                <w:kern w:val="0"/>
              </w:rPr>
            </w:pPr>
            <w:r w:rsidRPr="0066424B">
              <w:rPr>
                <w:rFonts w:ascii="宋体" w:hAnsi="宋体" w:cs="宋体" w:hint="eastAsia"/>
                <w:color w:val="000000"/>
                <w:kern w:val="0"/>
              </w:rPr>
              <w:t>限用于建筑高度≤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7"/>
                <w:attr w:name="UnitName" w:val="m"/>
              </w:smartTagPr>
              <w:r w:rsidRPr="0066424B">
                <w:rPr>
                  <w:rFonts w:ascii="宋体" w:hAnsi="宋体" w:cs="宋体"/>
                  <w:color w:val="000000"/>
                  <w:kern w:val="0"/>
                </w:rPr>
                <w:t>27m</w:t>
              </w:r>
            </w:smartTag>
            <w:r w:rsidRPr="0066424B">
              <w:rPr>
                <w:rFonts w:ascii="宋体" w:hAnsi="宋体" w:cs="宋体" w:hint="eastAsia"/>
                <w:color w:val="000000"/>
                <w:kern w:val="0"/>
              </w:rPr>
              <w:t>的民用建筑</w:t>
            </w:r>
          </w:p>
        </w:tc>
      </w:tr>
      <w:tr w:rsidR="009A2089" w:rsidRPr="0066424B" w:rsidTr="002E0586">
        <w:trPr>
          <w:cantSplit/>
          <w:trHeight w:hRule="exact" w:val="533"/>
          <w:tblHeader/>
        </w:trPr>
        <w:tc>
          <w:tcPr>
            <w:tcW w:w="1497" w:type="dxa"/>
            <w:vMerge/>
            <w:vAlign w:val="center"/>
          </w:tcPr>
          <w:p w:rsidR="009A2089" w:rsidRPr="00DF7DE3" w:rsidRDefault="009A2089" w:rsidP="002E0586">
            <w:pPr>
              <w:widowControl/>
              <w:spacing w:beforeLines="15" w:before="46" w:afterLines="25" w:after="78" w:line="28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595" w:type="dxa"/>
            <w:vAlign w:val="center"/>
          </w:tcPr>
          <w:p w:rsidR="009A2089" w:rsidRPr="0066424B" w:rsidRDefault="009A2089" w:rsidP="002E0586">
            <w:pPr>
              <w:spacing w:beforeLines="15" w:before="46" w:afterLines="25" w:after="78" w:line="28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6</w:t>
            </w:r>
          </w:p>
        </w:tc>
        <w:tc>
          <w:tcPr>
            <w:tcW w:w="3545" w:type="dxa"/>
            <w:vAlign w:val="center"/>
          </w:tcPr>
          <w:p w:rsidR="009A2089" w:rsidRPr="0066424B" w:rsidRDefault="009A2089" w:rsidP="002E0586">
            <w:pPr>
              <w:spacing w:beforeLines="15" w:before="46" w:afterLines="25" w:after="78" w:line="280" w:lineRule="exact"/>
              <w:rPr>
                <w:rFonts w:ascii="宋体" w:hAnsi="宋体" w:cs="宋体"/>
                <w:color w:val="000000"/>
                <w:kern w:val="0"/>
              </w:rPr>
            </w:pPr>
            <w:r w:rsidRPr="00DF7DE3">
              <w:rPr>
                <w:rFonts w:ascii="宋体" w:hAnsi="宋体" w:cs="宋体" w:hint="eastAsia"/>
                <w:color w:val="000000"/>
                <w:kern w:val="0"/>
              </w:rPr>
              <w:t>喷涂类薄抹灰外墙外保温系统</w:t>
            </w:r>
          </w:p>
        </w:tc>
        <w:tc>
          <w:tcPr>
            <w:tcW w:w="3600" w:type="dxa"/>
            <w:vAlign w:val="center"/>
          </w:tcPr>
          <w:p w:rsidR="009A2089" w:rsidRPr="0066424B" w:rsidRDefault="009A2089" w:rsidP="002E0586">
            <w:pPr>
              <w:widowControl/>
              <w:spacing w:beforeLines="15" w:before="46" w:afterLines="25" w:after="78" w:line="280" w:lineRule="exac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限</w:t>
            </w:r>
            <w:r w:rsidRPr="0066424B">
              <w:rPr>
                <w:rFonts w:ascii="宋体" w:hAnsi="宋体" w:cs="宋体" w:hint="eastAsia"/>
                <w:color w:val="000000"/>
                <w:kern w:val="0"/>
              </w:rPr>
              <w:t>用于建筑高度≤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7"/>
                <w:attr w:name="UnitName" w:val="m"/>
              </w:smartTagPr>
              <w:r w:rsidRPr="0066424B">
                <w:rPr>
                  <w:rFonts w:ascii="宋体" w:hAnsi="宋体" w:cs="宋体"/>
                  <w:color w:val="000000"/>
                  <w:kern w:val="0"/>
                </w:rPr>
                <w:t>27m</w:t>
              </w:r>
            </w:smartTag>
            <w:r w:rsidRPr="0066424B">
              <w:rPr>
                <w:rFonts w:ascii="宋体" w:hAnsi="宋体" w:cs="宋体" w:hint="eastAsia"/>
                <w:color w:val="000000"/>
                <w:kern w:val="0"/>
              </w:rPr>
              <w:t>的民用建筑</w:t>
            </w:r>
          </w:p>
        </w:tc>
      </w:tr>
      <w:tr w:rsidR="009A2089" w:rsidRPr="00AE4A71" w:rsidTr="002E0586">
        <w:trPr>
          <w:cantSplit/>
          <w:trHeight w:hRule="exact" w:val="456"/>
          <w:tblHeader/>
        </w:trPr>
        <w:tc>
          <w:tcPr>
            <w:tcW w:w="1497" w:type="dxa"/>
            <w:vMerge/>
            <w:vAlign w:val="center"/>
          </w:tcPr>
          <w:p w:rsidR="009A2089" w:rsidRPr="00DF7DE3" w:rsidRDefault="009A2089" w:rsidP="002E0586">
            <w:pPr>
              <w:widowControl/>
              <w:spacing w:beforeLines="15" w:before="46" w:afterLines="25" w:after="78" w:line="28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595" w:type="dxa"/>
            <w:vAlign w:val="center"/>
          </w:tcPr>
          <w:p w:rsidR="009A2089" w:rsidRPr="00DF7DE3" w:rsidRDefault="009A2089" w:rsidP="002E0586">
            <w:pPr>
              <w:spacing w:beforeLines="15" w:before="46" w:afterLines="25" w:after="78" w:line="280" w:lineRule="exact"/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cs="宋体" w:hint="eastAsia"/>
                <w:color w:val="000000"/>
              </w:rPr>
              <w:t>7</w:t>
            </w:r>
          </w:p>
        </w:tc>
        <w:tc>
          <w:tcPr>
            <w:tcW w:w="3545" w:type="dxa"/>
            <w:vAlign w:val="center"/>
          </w:tcPr>
          <w:p w:rsidR="009A2089" w:rsidRPr="00DF7DE3" w:rsidRDefault="009A2089" w:rsidP="002E0586">
            <w:pPr>
              <w:spacing w:beforeLines="15" w:before="46" w:afterLines="25" w:after="78" w:line="280" w:lineRule="exact"/>
              <w:rPr>
                <w:rFonts w:ascii="宋体"/>
                <w:color w:val="000000"/>
              </w:rPr>
            </w:pPr>
            <w:r w:rsidRPr="00DF7DE3">
              <w:rPr>
                <w:rFonts w:ascii="宋体" w:hAnsi="宋体" w:cs="宋体" w:hint="eastAsia"/>
                <w:color w:val="000000"/>
                <w:kern w:val="0"/>
              </w:rPr>
              <w:t>薄石材保温装饰板外墙外保温系统</w:t>
            </w:r>
          </w:p>
        </w:tc>
        <w:tc>
          <w:tcPr>
            <w:tcW w:w="3600" w:type="dxa"/>
            <w:vAlign w:val="center"/>
          </w:tcPr>
          <w:p w:rsidR="009A2089" w:rsidRPr="00AE4A71" w:rsidRDefault="009A2089" w:rsidP="002E0586">
            <w:pPr>
              <w:widowControl/>
              <w:spacing w:beforeLines="15" w:before="46" w:afterLines="25" w:after="78" w:line="280" w:lineRule="exac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限</w:t>
            </w:r>
            <w:r w:rsidRPr="00DF7DE3">
              <w:rPr>
                <w:rFonts w:ascii="宋体" w:hAnsi="宋体" w:cs="宋体" w:hint="eastAsia"/>
                <w:color w:val="000000"/>
                <w:kern w:val="0"/>
              </w:rPr>
              <w:t>用于建筑高度</w:t>
            </w:r>
            <w:r w:rsidRPr="0066424B">
              <w:rPr>
                <w:rFonts w:ascii="宋体" w:hAnsi="宋体" w:cs="宋体" w:hint="eastAsia"/>
                <w:color w:val="000000"/>
                <w:kern w:val="0"/>
              </w:rPr>
              <w:t>≤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2"/>
                <w:attr w:name="UnitName" w:val="m"/>
              </w:smartTagPr>
              <w:r w:rsidRPr="00DF7DE3">
                <w:rPr>
                  <w:rFonts w:ascii="宋体" w:hAnsi="宋体" w:cs="宋体"/>
                  <w:color w:val="000000"/>
                  <w:kern w:val="0"/>
                </w:rPr>
                <w:t>12m</w:t>
              </w:r>
            </w:smartTag>
            <w:r w:rsidRPr="00DF7DE3">
              <w:rPr>
                <w:rFonts w:ascii="宋体" w:hAnsi="宋体" w:cs="宋体" w:hint="eastAsia"/>
                <w:color w:val="000000"/>
                <w:kern w:val="0"/>
              </w:rPr>
              <w:t>民用建筑</w:t>
            </w:r>
          </w:p>
        </w:tc>
      </w:tr>
      <w:tr w:rsidR="009A2089" w:rsidRPr="00AE4A71" w:rsidTr="002E0586">
        <w:trPr>
          <w:cantSplit/>
          <w:trHeight w:hRule="exact" w:val="492"/>
          <w:tblHeader/>
        </w:trPr>
        <w:tc>
          <w:tcPr>
            <w:tcW w:w="1497" w:type="dxa"/>
            <w:vMerge/>
            <w:vAlign w:val="center"/>
          </w:tcPr>
          <w:p w:rsidR="009A2089" w:rsidRPr="00DF7DE3" w:rsidRDefault="009A2089" w:rsidP="002E0586">
            <w:pPr>
              <w:widowControl/>
              <w:spacing w:beforeLines="15" w:before="46" w:afterLines="25" w:after="78" w:line="28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595" w:type="dxa"/>
            <w:vAlign w:val="center"/>
          </w:tcPr>
          <w:p w:rsidR="009A2089" w:rsidRPr="00DF7DE3" w:rsidRDefault="009A2089" w:rsidP="002E0586">
            <w:pPr>
              <w:spacing w:beforeLines="15" w:before="46" w:afterLines="25" w:after="78" w:line="280" w:lineRule="exact"/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cs="宋体" w:hint="eastAsia"/>
                <w:color w:val="000000"/>
              </w:rPr>
              <w:t>8</w:t>
            </w:r>
          </w:p>
        </w:tc>
        <w:tc>
          <w:tcPr>
            <w:tcW w:w="3545" w:type="dxa"/>
            <w:vAlign w:val="center"/>
          </w:tcPr>
          <w:p w:rsidR="009A2089" w:rsidRPr="00E20EDA" w:rsidRDefault="009A2089" w:rsidP="002E0586">
            <w:pPr>
              <w:spacing w:beforeLines="15" w:before="46" w:afterLines="25" w:after="78" w:line="280" w:lineRule="exact"/>
              <w:rPr>
                <w:rFonts w:ascii="宋体"/>
                <w:color w:val="000000"/>
              </w:rPr>
            </w:pPr>
            <w:r w:rsidRPr="00E20EDA">
              <w:rPr>
                <w:rFonts w:ascii="宋体" w:hAnsi="宋体" w:cs="宋体" w:hint="eastAsia"/>
                <w:color w:val="000000"/>
              </w:rPr>
              <w:t>非耐碱玻纤网格布</w:t>
            </w:r>
          </w:p>
        </w:tc>
        <w:tc>
          <w:tcPr>
            <w:tcW w:w="3600" w:type="dxa"/>
            <w:vAlign w:val="center"/>
          </w:tcPr>
          <w:p w:rsidR="009A2089" w:rsidRPr="00AE4A71" w:rsidRDefault="009A2089" w:rsidP="002E0586">
            <w:pPr>
              <w:widowControl/>
              <w:spacing w:beforeLines="15" w:before="46" w:afterLines="25" w:after="78" w:line="280" w:lineRule="exac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不得</w:t>
            </w:r>
            <w:r w:rsidRPr="00AE4A71">
              <w:rPr>
                <w:rFonts w:ascii="宋体" w:hAnsi="宋体" w:cs="宋体" w:hint="eastAsia"/>
                <w:color w:val="000000"/>
                <w:kern w:val="0"/>
              </w:rPr>
              <w:t>用于水泥基的增强材料</w:t>
            </w:r>
          </w:p>
        </w:tc>
      </w:tr>
      <w:tr w:rsidR="009A2089" w:rsidRPr="00AD602E" w:rsidTr="002E0586">
        <w:trPr>
          <w:cantSplit/>
          <w:trHeight w:hRule="exact" w:val="953"/>
          <w:tblHeader/>
        </w:trPr>
        <w:tc>
          <w:tcPr>
            <w:tcW w:w="1497" w:type="dxa"/>
            <w:vMerge w:val="restart"/>
            <w:vAlign w:val="center"/>
          </w:tcPr>
          <w:p w:rsidR="009A2089" w:rsidRPr="00E20EDA" w:rsidRDefault="009A2089" w:rsidP="002E0586">
            <w:pPr>
              <w:widowControl/>
              <w:tabs>
                <w:tab w:val="left" w:pos="597"/>
              </w:tabs>
              <w:spacing w:beforeLines="15" w:before="46" w:afterLines="25" w:after="78" w:line="280" w:lineRule="exact"/>
              <w:jc w:val="center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建筑</w:t>
            </w:r>
          </w:p>
          <w:p w:rsidR="009A2089" w:rsidRPr="00E20EDA" w:rsidRDefault="009A2089" w:rsidP="002E0586">
            <w:pPr>
              <w:widowControl/>
              <w:tabs>
                <w:tab w:val="left" w:pos="597"/>
              </w:tabs>
              <w:spacing w:beforeLines="15" w:before="46" w:afterLines="25" w:after="78" w:line="280" w:lineRule="exact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 xml:space="preserve"> </w:t>
            </w:r>
            <w:r w:rsidRPr="00E20EDA">
              <w:rPr>
                <w:rFonts w:ascii="宋体" w:hAnsi="宋体" w:cs="宋体"/>
                <w:color w:val="000000"/>
                <w:kern w:val="0"/>
              </w:rPr>
              <w:t xml:space="preserve"> </w:t>
            </w:r>
            <w:r w:rsidRPr="00E20EDA">
              <w:rPr>
                <w:rFonts w:ascii="宋体" w:hAnsi="宋体" w:cs="宋体" w:hint="eastAsia"/>
                <w:color w:val="000000"/>
                <w:kern w:val="0"/>
              </w:rPr>
              <w:t>幕墙、</w:t>
            </w:r>
          </w:p>
          <w:p w:rsidR="009A2089" w:rsidRPr="00E20EDA" w:rsidRDefault="009A2089" w:rsidP="002E0586">
            <w:pPr>
              <w:widowControl/>
              <w:tabs>
                <w:tab w:val="left" w:pos="597"/>
              </w:tabs>
              <w:spacing w:beforeLines="15" w:before="46" w:afterLines="25" w:after="78" w:line="280" w:lineRule="exact"/>
              <w:jc w:val="center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门窗</w:t>
            </w:r>
          </w:p>
          <w:p w:rsidR="009A2089" w:rsidRPr="00E20EDA" w:rsidRDefault="009A2089" w:rsidP="002E0586">
            <w:pPr>
              <w:widowControl/>
              <w:tabs>
                <w:tab w:val="left" w:pos="597"/>
              </w:tabs>
              <w:spacing w:beforeLines="15" w:before="46" w:afterLines="25" w:after="78" w:line="280" w:lineRule="exact"/>
              <w:jc w:val="center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及</w:t>
            </w:r>
          </w:p>
          <w:p w:rsidR="009A2089" w:rsidRPr="00E20EDA" w:rsidRDefault="009A2089" w:rsidP="002E0586">
            <w:pPr>
              <w:widowControl/>
              <w:spacing w:beforeLines="15" w:before="46" w:afterLines="25" w:after="78" w:line="28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配件</w:t>
            </w:r>
          </w:p>
        </w:tc>
        <w:tc>
          <w:tcPr>
            <w:tcW w:w="595" w:type="dxa"/>
            <w:vAlign w:val="center"/>
          </w:tcPr>
          <w:p w:rsidR="009A2089" w:rsidRPr="000A4D5A" w:rsidRDefault="009A2089" w:rsidP="002E0586">
            <w:pPr>
              <w:spacing w:beforeLines="15" w:before="46" w:afterLines="25" w:after="78" w:line="280" w:lineRule="exact"/>
              <w:jc w:val="center"/>
              <w:rPr>
                <w:rFonts w:ascii="宋体"/>
                <w:color w:val="000000"/>
              </w:rPr>
            </w:pPr>
            <w:r>
              <w:rPr>
                <w:rFonts w:ascii="宋体" w:cs="宋体" w:hint="eastAsia"/>
                <w:color w:val="000000"/>
              </w:rPr>
              <w:t>9</w:t>
            </w:r>
          </w:p>
        </w:tc>
        <w:tc>
          <w:tcPr>
            <w:tcW w:w="3545" w:type="dxa"/>
            <w:vAlign w:val="center"/>
          </w:tcPr>
          <w:p w:rsidR="009A2089" w:rsidRPr="00E20EDA" w:rsidRDefault="009A2089" w:rsidP="002E0586">
            <w:pPr>
              <w:spacing w:beforeLines="15" w:before="46" w:afterLines="25" w:after="78" w:line="280" w:lineRule="exact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普通钢窗</w:t>
            </w:r>
          </w:p>
        </w:tc>
        <w:tc>
          <w:tcPr>
            <w:tcW w:w="3600" w:type="dxa"/>
            <w:vAlign w:val="center"/>
          </w:tcPr>
          <w:p w:rsidR="009A2089" w:rsidRPr="00AD602E" w:rsidRDefault="009A2089" w:rsidP="002E0586">
            <w:pPr>
              <w:widowControl/>
              <w:spacing w:beforeLines="15" w:before="46" w:afterLines="25" w:after="78" w:line="280" w:lineRule="exac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不得</w:t>
            </w:r>
            <w:r w:rsidRPr="00E20EDA">
              <w:rPr>
                <w:rFonts w:ascii="宋体" w:hAnsi="宋体" w:cs="宋体" w:hint="eastAsia"/>
                <w:color w:val="000000"/>
                <w:kern w:val="0"/>
              </w:rPr>
              <w:t>用于居住建筑和有节能要求的公共建筑（非</w:t>
            </w:r>
            <w:r w:rsidRPr="00AD602E">
              <w:rPr>
                <w:rFonts w:ascii="宋体" w:hAnsi="宋体" w:cs="宋体" w:hint="eastAsia"/>
                <w:color w:val="000000"/>
                <w:kern w:val="0"/>
              </w:rPr>
              <w:t>供暖制冷空调的</w:t>
            </w:r>
            <w:r w:rsidRPr="00E20EDA">
              <w:rPr>
                <w:rFonts w:ascii="宋体" w:hAnsi="宋体" w:cs="宋体" w:hint="eastAsia"/>
                <w:color w:val="000000"/>
                <w:kern w:val="0"/>
              </w:rPr>
              <w:t>民用建筑或空间除外）</w:t>
            </w:r>
          </w:p>
        </w:tc>
      </w:tr>
      <w:tr w:rsidR="009A2089" w:rsidRPr="00AD602E" w:rsidTr="002E0586">
        <w:trPr>
          <w:cantSplit/>
          <w:trHeight w:hRule="exact" w:val="970"/>
          <w:tblHeader/>
        </w:trPr>
        <w:tc>
          <w:tcPr>
            <w:tcW w:w="1497" w:type="dxa"/>
            <w:vMerge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28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595" w:type="dxa"/>
            <w:vAlign w:val="center"/>
          </w:tcPr>
          <w:p w:rsidR="009A2089" w:rsidRPr="000A4D5A" w:rsidRDefault="009A2089" w:rsidP="002E0586">
            <w:pPr>
              <w:spacing w:beforeLines="15" w:before="46" w:afterLines="25" w:after="78" w:line="280" w:lineRule="exact"/>
              <w:jc w:val="center"/>
              <w:rPr>
                <w:rFonts w:ascii="宋体"/>
                <w:color w:val="000000"/>
              </w:rPr>
            </w:pPr>
            <w:r>
              <w:rPr>
                <w:rFonts w:ascii="宋体" w:cs="宋体" w:hint="eastAsia"/>
                <w:color w:val="000000"/>
              </w:rPr>
              <w:t>10</w:t>
            </w:r>
          </w:p>
        </w:tc>
        <w:tc>
          <w:tcPr>
            <w:tcW w:w="3545" w:type="dxa"/>
            <w:vAlign w:val="center"/>
          </w:tcPr>
          <w:p w:rsidR="009A2089" w:rsidRPr="00E20EDA" w:rsidRDefault="009A2089" w:rsidP="002E0586">
            <w:pPr>
              <w:spacing w:beforeLines="15" w:before="46" w:afterLines="25" w:after="78" w:line="280" w:lineRule="exact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非断热金属型材制作的建筑外门窗</w:t>
            </w:r>
          </w:p>
        </w:tc>
        <w:tc>
          <w:tcPr>
            <w:tcW w:w="3600" w:type="dxa"/>
            <w:vAlign w:val="center"/>
          </w:tcPr>
          <w:p w:rsidR="009A2089" w:rsidRPr="00AD602E" w:rsidRDefault="009A2089" w:rsidP="002E0586">
            <w:pPr>
              <w:widowControl/>
              <w:spacing w:beforeLines="15" w:before="46" w:afterLines="25" w:after="78" w:line="280" w:lineRule="exac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不得</w:t>
            </w:r>
            <w:r w:rsidRPr="00E20EDA">
              <w:rPr>
                <w:rFonts w:ascii="宋体" w:hAnsi="宋体" w:cs="宋体" w:hint="eastAsia"/>
                <w:color w:val="000000"/>
                <w:kern w:val="0"/>
              </w:rPr>
              <w:t>用于民用建筑外窗（有设计活动外遮阳及非</w:t>
            </w:r>
            <w:r w:rsidRPr="00AD602E">
              <w:rPr>
                <w:rFonts w:ascii="宋体" w:hAnsi="宋体" w:cs="宋体" w:hint="eastAsia"/>
                <w:color w:val="000000"/>
                <w:kern w:val="0"/>
              </w:rPr>
              <w:t>供暖制冷空调的</w:t>
            </w:r>
            <w:r w:rsidRPr="00E20EDA">
              <w:rPr>
                <w:rFonts w:ascii="宋体" w:hAnsi="宋体" w:cs="宋体" w:hint="eastAsia"/>
                <w:color w:val="000000"/>
                <w:kern w:val="0"/>
              </w:rPr>
              <w:t>民用建筑或空间除外）</w:t>
            </w:r>
          </w:p>
        </w:tc>
      </w:tr>
      <w:tr w:rsidR="009A2089" w:rsidRPr="00AD602E" w:rsidTr="002E0586">
        <w:trPr>
          <w:cantSplit/>
          <w:trHeight w:hRule="exact" w:val="510"/>
          <w:tblHeader/>
        </w:trPr>
        <w:tc>
          <w:tcPr>
            <w:tcW w:w="1497" w:type="dxa"/>
            <w:vMerge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28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595" w:type="dxa"/>
            <w:vAlign w:val="center"/>
          </w:tcPr>
          <w:p w:rsidR="009A2089" w:rsidRPr="000A4D5A" w:rsidRDefault="009A2089" w:rsidP="002E0586">
            <w:pPr>
              <w:spacing w:beforeLines="15" w:before="46" w:afterLines="25" w:after="78" w:line="280" w:lineRule="exact"/>
              <w:jc w:val="center"/>
              <w:rPr>
                <w:rFonts w:ascii="宋体"/>
                <w:color w:val="000000"/>
              </w:rPr>
            </w:pPr>
            <w:r>
              <w:rPr>
                <w:rFonts w:ascii="宋体" w:cs="宋体"/>
                <w:color w:val="000000"/>
              </w:rPr>
              <w:t>1</w:t>
            </w:r>
            <w:r>
              <w:rPr>
                <w:rFonts w:ascii="宋体" w:cs="宋体" w:hint="eastAsia"/>
                <w:color w:val="000000"/>
              </w:rPr>
              <w:t>1</w:t>
            </w:r>
          </w:p>
        </w:tc>
        <w:tc>
          <w:tcPr>
            <w:tcW w:w="3545" w:type="dxa"/>
            <w:vAlign w:val="center"/>
          </w:tcPr>
          <w:p w:rsidR="009A2089" w:rsidRPr="00E20EDA" w:rsidRDefault="009A2089" w:rsidP="002E0586">
            <w:pPr>
              <w:spacing w:beforeLines="15" w:before="46" w:afterLines="25" w:after="78" w:line="280" w:lineRule="exact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现场施打结构胶的玻璃幕墙施工工艺</w:t>
            </w:r>
          </w:p>
        </w:tc>
        <w:tc>
          <w:tcPr>
            <w:tcW w:w="3600" w:type="dxa"/>
            <w:vAlign w:val="center"/>
          </w:tcPr>
          <w:p w:rsidR="009A2089" w:rsidRPr="00AD602E" w:rsidRDefault="009A2089" w:rsidP="002E0586">
            <w:pPr>
              <w:spacing w:beforeLines="15" w:before="46" w:afterLines="25" w:after="78" w:line="280" w:lineRule="exac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不得</w:t>
            </w:r>
            <w:r w:rsidRPr="00E20EDA">
              <w:rPr>
                <w:rFonts w:ascii="宋体" w:hAnsi="宋体" w:cs="宋体" w:hint="eastAsia"/>
                <w:color w:val="000000"/>
                <w:kern w:val="0"/>
              </w:rPr>
              <w:t>用于隐框和半隐框窗、幕墙工程</w:t>
            </w:r>
          </w:p>
        </w:tc>
      </w:tr>
      <w:tr w:rsidR="009A2089" w:rsidRPr="00AD602E" w:rsidTr="002E0586">
        <w:trPr>
          <w:cantSplit/>
          <w:trHeight w:hRule="exact" w:val="510"/>
          <w:tblHeader/>
        </w:trPr>
        <w:tc>
          <w:tcPr>
            <w:tcW w:w="1497" w:type="dxa"/>
            <w:vMerge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28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595" w:type="dxa"/>
            <w:vAlign w:val="center"/>
          </w:tcPr>
          <w:p w:rsidR="009A2089" w:rsidRPr="000A4D5A" w:rsidRDefault="009A2089" w:rsidP="002E0586">
            <w:pPr>
              <w:spacing w:beforeLines="15" w:before="46" w:afterLines="25" w:after="78" w:line="280" w:lineRule="exact"/>
              <w:jc w:val="center"/>
              <w:rPr>
                <w:rFonts w:ascii="宋体"/>
                <w:color w:val="000000"/>
              </w:rPr>
            </w:pPr>
            <w:r>
              <w:rPr>
                <w:rFonts w:ascii="宋体" w:cs="宋体"/>
                <w:color w:val="000000"/>
              </w:rPr>
              <w:t>1</w:t>
            </w:r>
            <w:r>
              <w:rPr>
                <w:rFonts w:ascii="宋体" w:cs="宋体" w:hint="eastAsia"/>
                <w:color w:val="000000"/>
              </w:rPr>
              <w:t>2</w:t>
            </w:r>
          </w:p>
        </w:tc>
        <w:tc>
          <w:tcPr>
            <w:tcW w:w="3545" w:type="dxa"/>
            <w:vAlign w:val="center"/>
          </w:tcPr>
          <w:p w:rsidR="009A2089" w:rsidRPr="00E20EDA" w:rsidRDefault="009A2089" w:rsidP="002E0586">
            <w:pPr>
              <w:spacing w:beforeLines="15" w:before="46" w:afterLines="25" w:after="78" w:line="280" w:lineRule="exact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建筑玻璃用隔热涂料</w:t>
            </w:r>
          </w:p>
        </w:tc>
        <w:tc>
          <w:tcPr>
            <w:tcW w:w="3600" w:type="dxa"/>
            <w:vAlign w:val="center"/>
          </w:tcPr>
          <w:p w:rsidR="009A2089" w:rsidRPr="00AD602E" w:rsidRDefault="009A2089" w:rsidP="002E0586">
            <w:pPr>
              <w:widowControl/>
              <w:spacing w:beforeLines="15" w:before="46" w:afterLines="25" w:after="78" w:line="280" w:lineRule="exac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不得</w:t>
            </w:r>
            <w:r w:rsidRPr="009F27AC">
              <w:rPr>
                <w:rFonts w:ascii="宋体" w:hAnsi="宋体" w:cs="宋体" w:hint="eastAsia"/>
                <w:color w:val="000000"/>
                <w:kern w:val="0"/>
              </w:rPr>
              <w:t>用于新建民用建筑施工现场涂刷</w:t>
            </w:r>
          </w:p>
        </w:tc>
      </w:tr>
      <w:tr w:rsidR="009A2089" w:rsidRPr="00AD602E" w:rsidTr="002E0586">
        <w:trPr>
          <w:cantSplit/>
          <w:trHeight w:hRule="exact" w:val="1010"/>
          <w:tblHeader/>
        </w:trPr>
        <w:tc>
          <w:tcPr>
            <w:tcW w:w="1497" w:type="dxa"/>
            <w:vMerge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28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595" w:type="dxa"/>
            <w:vAlign w:val="center"/>
          </w:tcPr>
          <w:p w:rsidR="009A2089" w:rsidRPr="00E1316B" w:rsidRDefault="009A2089" w:rsidP="002E0586">
            <w:pPr>
              <w:spacing w:beforeLines="15" w:before="46" w:afterLines="25" w:after="78" w:line="280" w:lineRule="exact"/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cs="宋体"/>
                <w:color w:val="000000"/>
              </w:rPr>
              <w:t>1</w:t>
            </w:r>
            <w:r>
              <w:rPr>
                <w:rFonts w:ascii="宋体" w:cs="宋体" w:hint="eastAsia"/>
                <w:color w:val="000000"/>
              </w:rPr>
              <w:t>3</w:t>
            </w:r>
          </w:p>
        </w:tc>
        <w:tc>
          <w:tcPr>
            <w:tcW w:w="3545" w:type="dxa"/>
            <w:vAlign w:val="center"/>
          </w:tcPr>
          <w:p w:rsidR="009A2089" w:rsidRPr="00E20EDA" w:rsidRDefault="009A2089" w:rsidP="002E0586">
            <w:pPr>
              <w:autoSpaceDE w:val="0"/>
              <w:autoSpaceDN w:val="0"/>
              <w:adjustRightInd w:val="0"/>
              <w:spacing w:beforeLines="15" w:before="46" w:afterLines="25" w:after="78" w:line="280" w:lineRule="exact"/>
              <w:textAlignment w:val="center"/>
              <w:rPr>
                <w:rFonts w:ascii="宋体"/>
                <w:color w:val="000000"/>
                <w:lang w:val="zh-CN"/>
              </w:rPr>
            </w:pPr>
            <w:r w:rsidRPr="00E20EDA">
              <w:rPr>
                <w:rFonts w:ascii="宋体" w:hAnsi="宋体" w:cs="宋体" w:hint="eastAsia"/>
                <w:color w:val="000000"/>
                <w:lang w:val="zh-CN"/>
              </w:rPr>
              <w:t>建筑外窗用单点执手</w:t>
            </w:r>
          </w:p>
        </w:tc>
        <w:tc>
          <w:tcPr>
            <w:tcW w:w="3600" w:type="dxa"/>
            <w:vAlign w:val="center"/>
          </w:tcPr>
          <w:p w:rsidR="009A2089" w:rsidRPr="00AD602E" w:rsidRDefault="009A2089" w:rsidP="002E0586">
            <w:pPr>
              <w:autoSpaceDE w:val="0"/>
              <w:autoSpaceDN w:val="0"/>
              <w:adjustRightInd w:val="0"/>
              <w:spacing w:beforeLines="15" w:before="46" w:afterLines="25" w:after="78" w:line="280" w:lineRule="exact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不得</w:t>
            </w:r>
            <w:r w:rsidRPr="00E20EDA">
              <w:rPr>
                <w:rFonts w:ascii="宋体" w:hAnsi="宋体" w:cs="宋体" w:hint="eastAsia"/>
                <w:color w:val="000000"/>
                <w:kern w:val="0"/>
              </w:rPr>
              <w:t>用于居住建筑和有节能要求的公共建筑（非</w:t>
            </w:r>
            <w:r w:rsidRPr="00AD602E">
              <w:rPr>
                <w:rFonts w:ascii="宋体" w:hAnsi="宋体" w:cs="宋体" w:hint="eastAsia"/>
                <w:color w:val="000000"/>
                <w:kern w:val="0"/>
              </w:rPr>
              <w:t>供暖制冷空调的</w:t>
            </w:r>
            <w:r w:rsidRPr="00E20EDA">
              <w:rPr>
                <w:rFonts w:ascii="宋体" w:hAnsi="宋体" w:cs="宋体" w:hint="eastAsia"/>
                <w:color w:val="000000"/>
                <w:kern w:val="0"/>
              </w:rPr>
              <w:t>民用建筑或空间除外）</w:t>
            </w:r>
          </w:p>
        </w:tc>
      </w:tr>
      <w:tr w:rsidR="009A2089" w:rsidRPr="00AD602E" w:rsidTr="002E0586">
        <w:trPr>
          <w:cantSplit/>
          <w:trHeight w:hRule="exact" w:val="529"/>
          <w:tblHeader/>
        </w:trPr>
        <w:tc>
          <w:tcPr>
            <w:tcW w:w="1497" w:type="dxa"/>
            <w:vMerge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28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595" w:type="dxa"/>
            <w:vAlign w:val="center"/>
          </w:tcPr>
          <w:p w:rsidR="009A2089" w:rsidRPr="00E1316B" w:rsidRDefault="009A2089" w:rsidP="002E0586">
            <w:pPr>
              <w:spacing w:beforeLines="15" w:before="46" w:afterLines="25" w:after="78" w:line="280" w:lineRule="exact"/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cs="宋体"/>
                <w:color w:val="000000"/>
              </w:rPr>
              <w:t>1</w:t>
            </w:r>
            <w:r>
              <w:rPr>
                <w:rFonts w:ascii="宋体" w:cs="宋体" w:hint="eastAsia"/>
                <w:color w:val="000000"/>
              </w:rPr>
              <w:t>4</w:t>
            </w:r>
          </w:p>
        </w:tc>
        <w:tc>
          <w:tcPr>
            <w:tcW w:w="3545" w:type="dxa"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280" w:lineRule="exact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单层、</w:t>
            </w:r>
            <w:r w:rsidRPr="00CB453D">
              <w:rPr>
                <w:rFonts w:ascii="宋体" w:hAnsi="宋体" w:cs="宋体" w:hint="eastAsia"/>
                <w:color w:val="000000"/>
                <w:lang w:val="zh-CN"/>
              </w:rPr>
              <w:t>非中空双层玻璃普</w:t>
            </w:r>
            <w:r w:rsidRPr="00E20EDA">
              <w:rPr>
                <w:rFonts w:ascii="宋体" w:hAnsi="宋体" w:cs="宋体" w:hint="eastAsia"/>
                <w:color w:val="000000"/>
                <w:kern w:val="0"/>
              </w:rPr>
              <w:t>通外门窗</w:t>
            </w:r>
          </w:p>
        </w:tc>
        <w:tc>
          <w:tcPr>
            <w:tcW w:w="3600" w:type="dxa"/>
            <w:vAlign w:val="center"/>
          </w:tcPr>
          <w:p w:rsidR="009A2089" w:rsidRPr="00AD602E" w:rsidRDefault="009A2089" w:rsidP="002E0586">
            <w:pPr>
              <w:widowControl/>
              <w:spacing w:beforeLines="15" w:before="46" w:afterLines="25" w:after="78" w:line="280" w:lineRule="exac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不得用于有节能要求的民用</w:t>
            </w:r>
            <w:r w:rsidRPr="00AD602E">
              <w:rPr>
                <w:rFonts w:ascii="宋体" w:hAnsi="宋体" w:cs="宋体" w:hint="eastAsia"/>
                <w:color w:val="000000"/>
                <w:kern w:val="0"/>
              </w:rPr>
              <w:t>建筑</w:t>
            </w:r>
          </w:p>
        </w:tc>
      </w:tr>
      <w:tr w:rsidR="009A2089" w:rsidRPr="00E20EDA" w:rsidTr="002E0586">
        <w:trPr>
          <w:cantSplit/>
          <w:trHeight w:hRule="exact" w:val="454"/>
          <w:tblHeader/>
        </w:trPr>
        <w:tc>
          <w:tcPr>
            <w:tcW w:w="1497" w:type="dxa"/>
            <w:vMerge w:val="restart"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28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给排水器</w:t>
            </w:r>
            <w:r w:rsidRPr="00E20EDA">
              <w:rPr>
                <w:rFonts w:ascii="宋体" w:hAnsi="宋体" w:cs="宋体"/>
                <w:color w:val="000000"/>
                <w:kern w:val="0"/>
              </w:rPr>
              <w:t xml:space="preserve">  </w:t>
            </w:r>
            <w:r w:rsidRPr="00E20EDA">
              <w:rPr>
                <w:rFonts w:ascii="宋体" w:hAnsi="宋体" w:cs="宋体" w:hint="eastAsia"/>
                <w:color w:val="000000"/>
                <w:kern w:val="0"/>
              </w:rPr>
              <w:t>具及管道</w:t>
            </w:r>
          </w:p>
        </w:tc>
        <w:tc>
          <w:tcPr>
            <w:tcW w:w="595" w:type="dxa"/>
            <w:vAlign w:val="center"/>
          </w:tcPr>
          <w:p w:rsidR="009A2089" w:rsidRPr="00E1316B" w:rsidRDefault="009A2089" w:rsidP="002E0586">
            <w:pPr>
              <w:spacing w:beforeLines="15" w:before="46" w:afterLines="25" w:after="78" w:line="280" w:lineRule="exact"/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cs="宋体"/>
                <w:color w:val="000000"/>
              </w:rPr>
              <w:t>1</w:t>
            </w:r>
            <w:r>
              <w:rPr>
                <w:rFonts w:ascii="宋体" w:cs="宋体" w:hint="eastAsia"/>
                <w:color w:val="000000"/>
              </w:rPr>
              <w:t>5</w:t>
            </w:r>
          </w:p>
        </w:tc>
        <w:tc>
          <w:tcPr>
            <w:tcW w:w="3545" w:type="dxa"/>
            <w:vAlign w:val="center"/>
          </w:tcPr>
          <w:p w:rsidR="009A2089" w:rsidRPr="00B85034" w:rsidRDefault="009A2089" w:rsidP="002E0586">
            <w:pPr>
              <w:widowControl/>
              <w:spacing w:beforeLines="15" w:before="46" w:afterLines="25" w:after="78" w:line="280" w:lineRule="exact"/>
              <w:rPr>
                <w:rFonts w:ascii="宋体"/>
                <w:color w:val="000000"/>
                <w:spacing w:val="-10"/>
                <w:kern w:val="0"/>
              </w:rPr>
            </w:pPr>
            <w:r w:rsidRPr="00B85034">
              <w:rPr>
                <w:rFonts w:ascii="宋体" w:hAnsi="宋体" w:cs="宋体" w:hint="eastAsia"/>
                <w:color w:val="000000"/>
                <w:spacing w:val="-10"/>
              </w:rPr>
              <w:t>镀锌钢管（内衬保护层的热镀锌钢管除外）</w:t>
            </w:r>
          </w:p>
        </w:tc>
        <w:tc>
          <w:tcPr>
            <w:tcW w:w="3600" w:type="dxa"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280" w:lineRule="exact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不得</w:t>
            </w:r>
            <w:r w:rsidRPr="00E20EDA">
              <w:rPr>
                <w:rFonts w:ascii="宋体" w:hAnsi="宋体" w:cs="宋体" w:hint="eastAsia"/>
                <w:color w:val="000000"/>
                <w:kern w:val="0"/>
              </w:rPr>
              <w:t>用于生活给水</w:t>
            </w:r>
            <w:r w:rsidRPr="00422A20">
              <w:rPr>
                <w:rFonts w:ascii="宋体" w:hAnsi="宋体" w:cs="宋体" w:hint="eastAsia"/>
                <w:color w:val="000000"/>
                <w:kern w:val="0"/>
              </w:rPr>
              <w:t>管道</w:t>
            </w:r>
          </w:p>
        </w:tc>
      </w:tr>
      <w:tr w:rsidR="009A2089" w:rsidRPr="00E20EDA" w:rsidTr="002E0586">
        <w:trPr>
          <w:cantSplit/>
          <w:trHeight w:hRule="exact" w:val="454"/>
          <w:tblHeader/>
        </w:trPr>
        <w:tc>
          <w:tcPr>
            <w:tcW w:w="1497" w:type="dxa"/>
            <w:vMerge/>
            <w:vAlign w:val="center"/>
          </w:tcPr>
          <w:p w:rsidR="009A2089" w:rsidRPr="00E20EDA" w:rsidRDefault="009A2089" w:rsidP="002E0586">
            <w:pPr>
              <w:spacing w:beforeLines="15" w:before="46" w:afterLines="25" w:after="78" w:line="28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595" w:type="dxa"/>
            <w:vAlign w:val="center"/>
          </w:tcPr>
          <w:p w:rsidR="009A2089" w:rsidRPr="00E1316B" w:rsidRDefault="009A2089" w:rsidP="002E0586">
            <w:pPr>
              <w:spacing w:beforeLines="15" w:before="46" w:afterLines="25" w:after="78" w:line="280" w:lineRule="exact"/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cs="宋体"/>
                <w:color w:val="000000"/>
              </w:rPr>
              <w:t>1</w:t>
            </w:r>
            <w:r>
              <w:rPr>
                <w:rFonts w:ascii="宋体" w:cs="宋体" w:hint="eastAsia"/>
                <w:color w:val="000000"/>
              </w:rPr>
              <w:t>6</w:t>
            </w:r>
          </w:p>
        </w:tc>
        <w:tc>
          <w:tcPr>
            <w:tcW w:w="3545" w:type="dxa"/>
            <w:vAlign w:val="center"/>
          </w:tcPr>
          <w:p w:rsidR="009A2089" w:rsidRPr="00E20EDA" w:rsidRDefault="009A2089" w:rsidP="002E0586">
            <w:pPr>
              <w:spacing w:beforeLines="15" w:before="46" w:afterLines="25" w:after="78" w:line="280" w:lineRule="exact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</w:rPr>
              <w:t>手触式冲洗阀</w:t>
            </w:r>
          </w:p>
        </w:tc>
        <w:tc>
          <w:tcPr>
            <w:tcW w:w="3600" w:type="dxa"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280" w:lineRule="exact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不得</w:t>
            </w:r>
            <w:r w:rsidRPr="00E20EDA">
              <w:rPr>
                <w:rFonts w:ascii="宋体" w:hAnsi="宋体" w:cs="宋体" w:hint="eastAsia"/>
                <w:color w:val="000000"/>
                <w:kern w:val="0"/>
              </w:rPr>
              <w:t>用于公共厕所</w:t>
            </w:r>
          </w:p>
        </w:tc>
      </w:tr>
      <w:tr w:rsidR="009A2089" w:rsidRPr="00E20EDA" w:rsidTr="002E0586">
        <w:trPr>
          <w:cantSplit/>
          <w:trHeight w:hRule="exact" w:val="454"/>
          <w:tblHeader/>
        </w:trPr>
        <w:tc>
          <w:tcPr>
            <w:tcW w:w="1497" w:type="dxa"/>
            <w:vMerge/>
            <w:vAlign w:val="center"/>
          </w:tcPr>
          <w:p w:rsidR="009A2089" w:rsidRPr="00E20EDA" w:rsidRDefault="009A2089" w:rsidP="002E0586">
            <w:pPr>
              <w:spacing w:beforeLines="15" w:before="46" w:afterLines="25" w:after="78" w:line="280" w:lineRule="exact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595" w:type="dxa"/>
            <w:vAlign w:val="center"/>
          </w:tcPr>
          <w:p w:rsidR="009A2089" w:rsidRPr="00E1316B" w:rsidRDefault="009A2089" w:rsidP="002E0586">
            <w:pPr>
              <w:spacing w:beforeLines="15" w:before="46" w:afterLines="25" w:after="78" w:line="280" w:lineRule="exact"/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cs="宋体" w:hint="eastAsia"/>
                <w:color w:val="000000"/>
              </w:rPr>
              <w:t>17</w:t>
            </w:r>
          </w:p>
        </w:tc>
        <w:tc>
          <w:tcPr>
            <w:tcW w:w="3545" w:type="dxa"/>
            <w:vAlign w:val="center"/>
          </w:tcPr>
          <w:p w:rsidR="009A2089" w:rsidRPr="00E20EDA" w:rsidRDefault="009A2089" w:rsidP="002E0586">
            <w:pPr>
              <w:spacing w:beforeLines="15" w:before="46" w:afterLines="25" w:after="78" w:line="280" w:lineRule="exact"/>
              <w:rPr>
                <w:rFonts w:ascii="宋体"/>
                <w:color w:val="00000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小便器（</w:t>
            </w:r>
            <w:r w:rsidRPr="00E20EDA">
              <w:rPr>
                <w:rFonts w:ascii="宋体" w:hAnsi="宋体" w:cs="宋体"/>
                <w:color w:val="000000"/>
                <w:kern w:val="0"/>
              </w:rPr>
              <w:t>&gt;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l"/>
              </w:smartTagPr>
              <w:r w:rsidRPr="00E20EDA">
                <w:rPr>
                  <w:rFonts w:ascii="宋体" w:hAnsi="宋体" w:cs="宋体"/>
                  <w:color w:val="000000"/>
                  <w:kern w:val="0"/>
                </w:rPr>
                <w:t>3L</w:t>
              </w:r>
            </w:smartTag>
            <w:r w:rsidRPr="00E20EDA">
              <w:rPr>
                <w:rFonts w:ascii="宋体" w:hAnsi="宋体" w:cs="宋体" w:hint="eastAsia"/>
                <w:color w:val="000000"/>
                <w:kern w:val="0"/>
              </w:rPr>
              <w:t>）</w:t>
            </w:r>
          </w:p>
        </w:tc>
        <w:tc>
          <w:tcPr>
            <w:tcW w:w="3600" w:type="dxa"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280" w:lineRule="exact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不得</w:t>
            </w:r>
            <w:r w:rsidRPr="00E20EDA">
              <w:rPr>
                <w:rFonts w:ascii="宋体" w:hAnsi="宋体" w:cs="宋体" w:hint="eastAsia"/>
                <w:color w:val="000000"/>
                <w:kern w:val="0"/>
              </w:rPr>
              <w:t>用于公共厕所</w:t>
            </w:r>
          </w:p>
        </w:tc>
      </w:tr>
      <w:tr w:rsidR="009A2089" w:rsidRPr="00E20EDA" w:rsidTr="002E0586">
        <w:trPr>
          <w:cantSplit/>
          <w:trHeight w:hRule="exact" w:val="454"/>
          <w:tblHeader/>
        </w:trPr>
        <w:tc>
          <w:tcPr>
            <w:tcW w:w="1497" w:type="dxa"/>
            <w:vMerge w:val="restart"/>
            <w:vAlign w:val="center"/>
          </w:tcPr>
          <w:p w:rsidR="009A2089" w:rsidRPr="00E20EDA" w:rsidRDefault="009A2089" w:rsidP="002E0586">
            <w:pPr>
              <w:spacing w:beforeLines="15" w:before="46" w:afterLines="25" w:after="78" w:line="370" w:lineRule="exact"/>
              <w:jc w:val="center"/>
              <w:rPr>
                <w:rFonts w:ascii="宋体"/>
                <w:color w:val="000000"/>
              </w:rPr>
            </w:pPr>
            <w:r w:rsidRPr="00E20EDA">
              <w:rPr>
                <w:rFonts w:ascii="宋体" w:hAnsi="宋体" w:cs="宋体" w:hint="eastAsia"/>
                <w:color w:val="000000"/>
              </w:rPr>
              <w:t>混凝土</w:t>
            </w:r>
          </w:p>
          <w:p w:rsidR="009A2089" w:rsidRPr="00E20EDA" w:rsidRDefault="009A2089" w:rsidP="002E0586">
            <w:pPr>
              <w:spacing w:beforeLines="15" w:before="46" w:afterLines="25" w:after="78" w:line="37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</w:rPr>
              <w:t>的</w:t>
            </w:r>
            <w:r w:rsidRPr="00E20EDA">
              <w:rPr>
                <w:rFonts w:ascii="宋体" w:hAnsi="宋体" w:cs="宋体" w:hint="eastAsia"/>
                <w:color w:val="000000"/>
              </w:rPr>
              <w:t>外加剂</w:t>
            </w:r>
          </w:p>
        </w:tc>
        <w:tc>
          <w:tcPr>
            <w:tcW w:w="595" w:type="dxa"/>
            <w:vAlign w:val="center"/>
          </w:tcPr>
          <w:p w:rsidR="009A2089" w:rsidRPr="00E1316B" w:rsidRDefault="009A2089" w:rsidP="002E0586">
            <w:pPr>
              <w:spacing w:beforeLines="15" w:before="46" w:afterLines="25" w:after="78" w:line="280" w:lineRule="exact"/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cs="宋体" w:hint="eastAsia"/>
                <w:color w:val="000000"/>
              </w:rPr>
              <w:t>18</w:t>
            </w:r>
          </w:p>
        </w:tc>
        <w:tc>
          <w:tcPr>
            <w:tcW w:w="3545" w:type="dxa"/>
            <w:vAlign w:val="center"/>
          </w:tcPr>
          <w:p w:rsidR="009A2089" w:rsidRPr="00E20EDA" w:rsidRDefault="009A2089" w:rsidP="002E0586">
            <w:pPr>
              <w:spacing w:beforeLines="15" w:before="46" w:afterLines="25" w:after="78" w:line="370" w:lineRule="exact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尿素型混凝土防冻剂</w:t>
            </w:r>
          </w:p>
        </w:tc>
        <w:tc>
          <w:tcPr>
            <w:tcW w:w="3600" w:type="dxa"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370" w:lineRule="exact"/>
              <w:rPr>
                <w:rFonts w:ascii="宋体"/>
                <w:color w:val="000000"/>
                <w:spacing w:val="-6"/>
                <w:kern w:val="0"/>
              </w:rPr>
            </w:pPr>
            <w:r>
              <w:rPr>
                <w:rFonts w:ascii="宋体" w:hAnsi="宋体" w:cs="宋体" w:hint="eastAsia"/>
                <w:color w:val="000000"/>
                <w:spacing w:val="-6"/>
                <w:kern w:val="0"/>
              </w:rPr>
              <w:t>不得用于建设工程</w:t>
            </w:r>
            <w:r w:rsidRPr="00E20EDA">
              <w:rPr>
                <w:rFonts w:ascii="宋体" w:hAnsi="宋体" w:cs="宋体" w:hint="eastAsia"/>
                <w:color w:val="000000"/>
                <w:spacing w:val="-6"/>
                <w:kern w:val="0"/>
              </w:rPr>
              <w:t>的冬季混凝土施工</w:t>
            </w:r>
          </w:p>
        </w:tc>
      </w:tr>
      <w:tr w:rsidR="009A2089" w:rsidRPr="00E20EDA" w:rsidTr="002E0586">
        <w:trPr>
          <w:cantSplit/>
          <w:trHeight w:hRule="exact" w:val="454"/>
          <w:tblHeader/>
        </w:trPr>
        <w:tc>
          <w:tcPr>
            <w:tcW w:w="1497" w:type="dxa"/>
            <w:vMerge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37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595" w:type="dxa"/>
            <w:vAlign w:val="center"/>
          </w:tcPr>
          <w:p w:rsidR="009A2089" w:rsidRPr="00E1316B" w:rsidRDefault="009A2089" w:rsidP="002E0586">
            <w:pPr>
              <w:spacing w:beforeLines="15" w:before="46" w:afterLines="25" w:after="78" w:line="280" w:lineRule="exact"/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cs="宋体" w:hint="eastAsia"/>
                <w:color w:val="000000"/>
              </w:rPr>
              <w:t>19</w:t>
            </w:r>
          </w:p>
        </w:tc>
        <w:tc>
          <w:tcPr>
            <w:tcW w:w="3545" w:type="dxa"/>
            <w:vAlign w:val="center"/>
          </w:tcPr>
          <w:p w:rsidR="009A2089" w:rsidRPr="00E20EDA" w:rsidRDefault="009A2089" w:rsidP="002E0586">
            <w:pPr>
              <w:spacing w:beforeLines="15" w:before="46" w:afterLines="25" w:after="78" w:line="370" w:lineRule="exact"/>
              <w:rPr>
                <w:rFonts w:ascii="宋体"/>
                <w:color w:val="000000"/>
              </w:rPr>
            </w:pPr>
            <w:r w:rsidRPr="00E20EDA">
              <w:rPr>
                <w:rFonts w:ascii="宋体" w:hAnsi="宋体" w:cs="宋体" w:hint="eastAsia"/>
                <w:color w:val="000000"/>
              </w:rPr>
              <w:t>氯离子含量＞</w:t>
            </w:r>
            <w:r w:rsidRPr="00E20EDA">
              <w:rPr>
                <w:rFonts w:ascii="宋体" w:hAnsi="宋体" w:cs="宋体"/>
                <w:color w:val="000000"/>
              </w:rPr>
              <w:t>0.1%</w:t>
            </w:r>
            <w:r w:rsidRPr="00E20EDA">
              <w:rPr>
                <w:rFonts w:ascii="宋体" w:hAnsi="宋体" w:cs="宋体" w:hint="eastAsia"/>
                <w:color w:val="000000"/>
              </w:rPr>
              <w:t>的混凝土防冻剂</w:t>
            </w:r>
          </w:p>
        </w:tc>
        <w:tc>
          <w:tcPr>
            <w:tcW w:w="3600" w:type="dxa"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370" w:lineRule="exact"/>
              <w:rPr>
                <w:rFonts w:ascii="宋体"/>
                <w:color w:val="000000"/>
                <w:spacing w:val="-6"/>
                <w:kern w:val="0"/>
              </w:rPr>
            </w:pPr>
            <w:r>
              <w:rPr>
                <w:rFonts w:ascii="宋体" w:hAnsi="宋体" w:cs="宋体" w:hint="eastAsia"/>
                <w:color w:val="000000"/>
                <w:spacing w:val="-6"/>
                <w:kern w:val="0"/>
              </w:rPr>
              <w:t>不得</w:t>
            </w:r>
            <w:r w:rsidRPr="00E20EDA">
              <w:rPr>
                <w:rFonts w:ascii="宋体" w:hAnsi="宋体" w:cs="宋体" w:hint="eastAsia"/>
                <w:color w:val="000000"/>
                <w:spacing w:val="-6"/>
                <w:kern w:val="0"/>
              </w:rPr>
              <w:t>用于预应力混凝土、钢筋混凝土工程</w:t>
            </w:r>
          </w:p>
        </w:tc>
      </w:tr>
      <w:tr w:rsidR="009A2089" w:rsidRPr="00C753F1" w:rsidTr="002E0586">
        <w:trPr>
          <w:cantSplit/>
          <w:trHeight w:hRule="exact" w:val="1021"/>
          <w:tblHeader/>
        </w:trPr>
        <w:tc>
          <w:tcPr>
            <w:tcW w:w="1497" w:type="dxa"/>
            <w:vMerge w:val="restart"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370" w:lineRule="exact"/>
              <w:jc w:val="center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lastRenderedPageBreak/>
              <w:t>防水</w:t>
            </w:r>
          </w:p>
          <w:p w:rsidR="009A2089" w:rsidRPr="00E20EDA" w:rsidRDefault="009A2089" w:rsidP="002E0586">
            <w:pPr>
              <w:widowControl/>
              <w:spacing w:beforeLines="15" w:before="46" w:afterLines="25" w:after="78" w:line="37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材料</w:t>
            </w:r>
          </w:p>
        </w:tc>
        <w:tc>
          <w:tcPr>
            <w:tcW w:w="595" w:type="dxa"/>
            <w:vAlign w:val="center"/>
          </w:tcPr>
          <w:p w:rsidR="009A2089" w:rsidRPr="00E1316B" w:rsidRDefault="009A2089" w:rsidP="002E0586">
            <w:pPr>
              <w:spacing w:beforeLines="15" w:before="46" w:afterLines="25" w:after="78" w:line="280" w:lineRule="exact"/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cs="宋体" w:hint="eastAsia"/>
                <w:color w:val="000000"/>
              </w:rPr>
              <w:t>20</w:t>
            </w:r>
          </w:p>
        </w:tc>
        <w:tc>
          <w:tcPr>
            <w:tcW w:w="3545" w:type="dxa"/>
            <w:vAlign w:val="center"/>
          </w:tcPr>
          <w:p w:rsidR="009A2089" w:rsidRPr="00E20EDA" w:rsidRDefault="009A2089" w:rsidP="002E0586">
            <w:pPr>
              <w:spacing w:beforeLines="15" w:before="46" w:afterLines="25" w:after="78" w:line="370" w:lineRule="exact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聚乙烯丙纶（涤纶）复合防水卷材</w:t>
            </w:r>
          </w:p>
        </w:tc>
        <w:tc>
          <w:tcPr>
            <w:tcW w:w="3600" w:type="dxa"/>
            <w:vAlign w:val="center"/>
          </w:tcPr>
          <w:p w:rsidR="009A2089" w:rsidRPr="00C753F1" w:rsidRDefault="009A2089" w:rsidP="002E0586">
            <w:pPr>
              <w:widowControl/>
              <w:spacing w:beforeLines="5" w:before="15" w:afterLines="10" w:after="31" w:line="320" w:lineRule="exac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不得</w:t>
            </w:r>
            <w:r w:rsidRPr="00E20EDA">
              <w:rPr>
                <w:rFonts w:ascii="宋体" w:hAnsi="宋体" w:cs="宋体" w:hint="eastAsia"/>
                <w:color w:val="000000"/>
                <w:kern w:val="0"/>
              </w:rPr>
              <w:t>用于房屋建筑的屋面工程；</w:t>
            </w:r>
          </w:p>
          <w:p w:rsidR="009A2089" w:rsidRPr="00C753F1" w:rsidRDefault="009A2089" w:rsidP="002E0586">
            <w:pPr>
              <w:widowControl/>
              <w:spacing w:beforeLines="5" w:before="15" w:afterLines="10" w:after="31" w:line="320" w:lineRule="exact"/>
              <w:rPr>
                <w:rFonts w:ascii="宋体" w:hAnsi="宋体" w:cs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聚乙烯膜层厚度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≤</w:t>
            </w:r>
            <w:r w:rsidRPr="00E20EDA">
              <w:rPr>
                <w:rFonts w:ascii="宋体" w:hAnsi="宋体" w:cs="宋体"/>
                <w:color w:val="000000"/>
                <w:kern w:val="0"/>
              </w:rPr>
              <w:t>0.5</w:t>
            </w:r>
            <w:r w:rsidRPr="00E20EDA">
              <w:rPr>
                <w:rFonts w:ascii="宋体" w:hAnsi="宋体" w:cs="宋体" w:hint="eastAsia"/>
                <w:color w:val="000000"/>
                <w:kern w:val="0"/>
              </w:rPr>
              <w:t>㎜以下的卷材不允许用于房屋建筑的地下防水工程</w:t>
            </w:r>
          </w:p>
        </w:tc>
      </w:tr>
      <w:tr w:rsidR="009A2089" w:rsidRPr="00C753F1" w:rsidTr="002E0586">
        <w:trPr>
          <w:cantSplit/>
          <w:trHeight w:hRule="exact" w:val="829"/>
          <w:tblHeader/>
        </w:trPr>
        <w:tc>
          <w:tcPr>
            <w:tcW w:w="1497" w:type="dxa"/>
            <w:vMerge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37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595" w:type="dxa"/>
            <w:vAlign w:val="center"/>
          </w:tcPr>
          <w:p w:rsidR="009A2089" w:rsidRPr="000A4D5A" w:rsidRDefault="009A2089" w:rsidP="002E0586">
            <w:pPr>
              <w:spacing w:beforeLines="15" w:before="46" w:afterLines="25" w:after="78" w:line="370" w:lineRule="exact"/>
              <w:jc w:val="center"/>
              <w:rPr>
                <w:rFonts w:ascii="宋体"/>
                <w:color w:val="000000"/>
              </w:rPr>
            </w:pPr>
            <w:r>
              <w:rPr>
                <w:rFonts w:ascii="宋体" w:cs="宋体"/>
                <w:color w:val="000000"/>
              </w:rPr>
              <w:t>2</w:t>
            </w:r>
            <w:r>
              <w:rPr>
                <w:rFonts w:ascii="宋体" w:cs="宋体" w:hint="eastAsia"/>
                <w:color w:val="000000"/>
              </w:rPr>
              <w:t>1</w:t>
            </w:r>
          </w:p>
        </w:tc>
        <w:tc>
          <w:tcPr>
            <w:tcW w:w="3545" w:type="dxa"/>
            <w:vAlign w:val="center"/>
          </w:tcPr>
          <w:p w:rsidR="009A2089" w:rsidRPr="00E20EDA" w:rsidRDefault="009A2089" w:rsidP="002E0586">
            <w:pPr>
              <w:spacing w:beforeLines="15" w:before="46" w:afterLines="25" w:after="78" w:line="370" w:lineRule="exact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溶剂型防水材料</w:t>
            </w:r>
          </w:p>
        </w:tc>
        <w:tc>
          <w:tcPr>
            <w:tcW w:w="3600" w:type="dxa"/>
            <w:vAlign w:val="center"/>
          </w:tcPr>
          <w:p w:rsidR="009A2089" w:rsidRPr="00C753F1" w:rsidRDefault="009A2089" w:rsidP="002E0586">
            <w:pPr>
              <w:widowControl/>
              <w:spacing w:beforeLines="5" w:before="15" w:afterLines="10" w:after="31" w:line="320" w:lineRule="exac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不得用于通风条件差的地下防水工程或</w:t>
            </w:r>
            <w:r w:rsidRPr="00E20EDA">
              <w:rPr>
                <w:rFonts w:ascii="宋体" w:hAnsi="宋体" w:cs="宋体" w:hint="eastAsia"/>
                <w:color w:val="000000"/>
                <w:kern w:val="0"/>
              </w:rPr>
              <w:t>室内</w:t>
            </w:r>
            <w:r w:rsidRPr="001C3189">
              <w:rPr>
                <w:rFonts w:ascii="宋体" w:hAnsi="宋体" w:cs="宋体" w:hint="eastAsia"/>
                <w:color w:val="000000"/>
                <w:kern w:val="0"/>
              </w:rPr>
              <w:t>和其它不通风的防水工程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。</w:t>
            </w:r>
          </w:p>
        </w:tc>
      </w:tr>
      <w:tr w:rsidR="009A2089" w:rsidRPr="00E20EDA" w:rsidTr="002E0586">
        <w:trPr>
          <w:cantSplit/>
          <w:trHeight w:hRule="exact" w:val="1247"/>
          <w:tblHeader/>
        </w:trPr>
        <w:tc>
          <w:tcPr>
            <w:tcW w:w="1497" w:type="dxa"/>
            <w:vMerge w:val="restart"/>
            <w:vAlign w:val="center"/>
          </w:tcPr>
          <w:p w:rsidR="009A2089" w:rsidRPr="009017D0" w:rsidRDefault="009A2089" w:rsidP="002E0586">
            <w:pPr>
              <w:widowControl/>
              <w:spacing w:beforeLines="15" w:before="46" w:afterLines="25" w:after="78" w:line="37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9017D0">
              <w:rPr>
                <w:rFonts w:ascii="宋体" w:hAnsi="宋体" w:cs="宋体" w:hint="eastAsia"/>
                <w:color w:val="000000"/>
                <w:kern w:val="0"/>
              </w:rPr>
              <w:t>结构</w:t>
            </w:r>
          </w:p>
          <w:p w:rsidR="009A2089" w:rsidRPr="009017D0" w:rsidRDefault="009A2089" w:rsidP="002E0586">
            <w:pPr>
              <w:widowControl/>
              <w:spacing w:beforeLines="15" w:before="46" w:afterLines="25" w:after="78" w:line="37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9017D0">
              <w:rPr>
                <w:rFonts w:ascii="宋体" w:hAnsi="宋体" w:cs="宋体" w:hint="eastAsia"/>
                <w:color w:val="000000"/>
                <w:kern w:val="0"/>
              </w:rPr>
              <w:t>构件</w:t>
            </w:r>
          </w:p>
        </w:tc>
        <w:tc>
          <w:tcPr>
            <w:tcW w:w="595" w:type="dxa"/>
            <w:vAlign w:val="center"/>
          </w:tcPr>
          <w:p w:rsidR="009A2089" w:rsidRPr="000A4D5A" w:rsidRDefault="009A2089" w:rsidP="002E0586">
            <w:pPr>
              <w:spacing w:beforeLines="15" w:before="46" w:afterLines="25" w:after="78" w:line="370" w:lineRule="exact"/>
              <w:jc w:val="center"/>
              <w:rPr>
                <w:rFonts w:ascii="宋体"/>
                <w:color w:val="000000"/>
              </w:rPr>
            </w:pPr>
            <w:r>
              <w:rPr>
                <w:rFonts w:ascii="宋体" w:cs="宋体"/>
                <w:color w:val="000000"/>
              </w:rPr>
              <w:t>2</w:t>
            </w:r>
            <w:r>
              <w:rPr>
                <w:rFonts w:ascii="宋体" w:cs="宋体" w:hint="eastAsia"/>
                <w:color w:val="000000"/>
              </w:rPr>
              <w:t>2</w:t>
            </w:r>
          </w:p>
        </w:tc>
        <w:tc>
          <w:tcPr>
            <w:tcW w:w="3545" w:type="dxa"/>
            <w:vAlign w:val="center"/>
          </w:tcPr>
          <w:p w:rsidR="009A2089" w:rsidRPr="00B85034" w:rsidRDefault="009A2089" w:rsidP="002E0586">
            <w:pPr>
              <w:widowControl/>
              <w:spacing w:beforeLines="15" w:before="46" w:afterLines="25" w:after="78" w:line="370" w:lineRule="exact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人工挖孔桩</w:t>
            </w:r>
            <w:r w:rsidRPr="00E20EDA">
              <w:rPr>
                <w:rFonts w:ascii="宋体" w:hAnsi="宋体" w:cs="宋体"/>
                <w:color w:val="000000"/>
                <w:kern w:val="0"/>
              </w:rPr>
              <w:t>(</w:t>
            </w:r>
            <w:r w:rsidRPr="00E20EDA">
              <w:rPr>
                <w:rFonts w:ascii="宋体" w:hAnsi="宋体" w:cs="宋体" w:hint="eastAsia"/>
                <w:color w:val="000000"/>
                <w:kern w:val="0"/>
              </w:rPr>
              <w:t>长径比≥</w:t>
            </w:r>
            <w:r w:rsidRPr="00E20EDA">
              <w:rPr>
                <w:rFonts w:ascii="宋体" w:hAnsi="宋体" w:cs="宋体"/>
                <w:color w:val="000000"/>
                <w:kern w:val="0"/>
              </w:rPr>
              <w:t>6)</w:t>
            </w:r>
          </w:p>
        </w:tc>
        <w:tc>
          <w:tcPr>
            <w:tcW w:w="3600" w:type="dxa"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280" w:lineRule="exact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不得</w:t>
            </w:r>
            <w:r w:rsidRPr="00E20EDA">
              <w:rPr>
                <w:rFonts w:ascii="宋体" w:hAnsi="宋体" w:cs="宋体" w:hint="eastAsia"/>
                <w:color w:val="000000"/>
                <w:kern w:val="0"/>
              </w:rPr>
              <w:t>用于软土地层，地下水位高的砂土层等地层及含有沼气等有害气体的特殊地层。因工程情况使用人工挖孔桩的项目</w:t>
            </w:r>
            <w:r w:rsidRPr="00C753F1">
              <w:rPr>
                <w:rFonts w:ascii="宋体" w:hAnsi="宋体" w:cs="宋体" w:hint="eastAsia"/>
                <w:color w:val="000000"/>
                <w:kern w:val="0"/>
              </w:rPr>
              <w:t>，</w:t>
            </w:r>
            <w:r w:rsidRPr="00E20EDA">
              <w:rPr>
                <w:rFonts w:ascii="宋体" w:hAnsi="宋体" w:cs="宋体" w:hint="eastAsia"/>
                <w:color w:val="000000"/>
              </w:rPr>
              <w:t>施工单位应制定专项施工方案并论证</w:t>
            </w:r>
          </w:p>
        </w:tc>
      </w:tr>
      <w:tr w:rsidR="009A2089" w:rsidRPr="00E20EDA" w:rsidTr="002E0586">
        <w:trPr>
          <w:cantSplit/>
          <w:tblHeader/>
        </w:trPr>
        <w:tc>
          <w:tcPr>
            <w:tcW w:w="1497" w:type="dxa"/>
            <w:vMerge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37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595" w:type="dxa"/>
            <w:vAlign w:val="center"/>
          </w:tcPr>
          <w:p w:rsidR="009A2089" w:rsidRPr="000A4D5A" w:rsidRDefault="009A2089" w:rsidP="002E0586">
            <w:pPr>
              <w:spacing w:beforeLines="15" w:before="46" w:afterLines="25" w:after="78" w:line="370" w:lineRule="exact"/>
              <w:jc w:val="center"/>
              <w:rPr>
                <w:rFonts w:ascii="宋体"/>
                <w:color w:val="000000"/>
              </w:rPr>
            </w:pPr>
            <w:r>
              <w:rPr>
                <w:rFonts w:ascii="宋体" w:cs="宋体"/>
                <w:color w:val="000000"/>
              </w:rPr>
              <w:t>2</w:t>
            </w:r>
            <w:r>
              <w:rPr>
                <w:rFonts w:ascii="宋体" w:cs="宋体" w:hint="eastAsia"/>
                <w:color w:val="000000"/>
              </w:rPr>
              <w:t>3</w:t>
            </w:r>
          </w:p>
        </w:tc>
        <w:tc>
          <w:tcPr>
            <w:tcW w:w="3545" w:type="dxa"/>
            <w:vAlign w:val="center"/>
          </w:tcPr>
          <w:p w:rsidR="009A2089" w:rsidRPr="00E20EDA" w:rsidRDefault="009A2089" w:rsidP="002E0586">
            <w:pPr>
              <w:spacing w:beforeLines="15" w:before="46" w:afterLines="25" w:after="78" w:line="370" w:lineRule="exact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钢筋砖过梁</w:t>
            </w:r>
          </w:p>
        </w:tc>
        <w:tc>
          <w:tcPr>
            <w:tcW w:w="3600" w:type="dxa"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370" w:lineRule="exact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不得</w:t>
            </w:r>
            <w:r w:rsidRPr="00E20EDA">
              <w:rPr>
                <w:rFonts w:ascii="宋体" w:hAnsi="宋体" w:cs="宋体" w:hint="eastAsia"/>
                <w:color w:val="000000"/>
                <w:kern w:val="0"/>
              </w:rPr>
              <w:t>用于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宽度＞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00"/>
                <w:attr w:name="UnitName" w:val="mm"/>
              </w:smartTagPr>
              <w:r w:rsidRPr="00E20EDA">
                <w:rPr>
                  <w:rFonts w:ascii="宋体" w:hAnsi="宋体" w:cs="宋体"/>
                  <w:color w:val="000000"/>
                  <w:kern w:val="0"/>
                </w:rPr>
                <w:t>500mm</w:t>
              </w:r>
            </w:smartTag>
            <w:r w:rsidRPr="00E20EDA">
              <w:rPr>
                <w:rFonts w:ascii="宋体" w:hAnsi="宋体" w:cs="宋体" w:hint="eastAsia"/>
                <w:color w:val="000000"/>
                <w:kern w:val="0"/>
              </w:rPr>
              <w:t>的洞口</w:t>
            </w:r>
          </w:p>
        </w:tc>
      </w:tr>
      <w:tr w:rsidR="009A2089" w:rsidRPr="00E20EDA" w:rsidTr="002E0586">
        <w:trPr>
          <w:cantSplit/>
          <w:tblHeader/>
        </w:trPr>
        <w:tc>
          <w:tcPr>
            <w:tcW w:w="1497" w:type="dxa"/>
            <w:vMerge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37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595" w:type="dxa"/>
            <w:vAlign w:val="center"/>
          </w:tcPr>
          <w:p w:rsidR="009A2089" w:rsidRDefault="009A2089" w:rsidP="002E0586">
            <w:pPr>
              <w:spacing w:beforeLines="15" w:before="46" w:afterLines="25" w:after="78" w:line="370" w:lineRule="exact"/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cs="宋体" w:hint="eastAsia"/>
                <w:color w:val="000000"/>
              </w:rPr>
              <w:t>24</w:t>
            </w:r>
          </w:p>
        </w:tc>
        <w:tc>
          <w:tcPr>
            <w:tcW w:w="3545" w:type="dxa"/>
            <w:vAlign w:val="center"/>
          </w:tcPr>
          <w:p w:rsidR="009A2089" w:rsidRPr="00E20EDA" w:rsidRDefault="009A2089" w:rsidP="002E0586">
            <w:pPr>
              <w:spacing w:beforeLines="15" w:before="46" w:afterLines="25" w:after="78" w:line="370" w:lineRule="exact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预应力混凝土管（</w:t>
            </w:r>
            <w:r w:rsidRPr="00E20EDA">
              <w:rPr>
                <w:rFonts w:ascii="宋体" w:hAnsi="宋体" w:cs="宋体"/>
                <w:color w:val="000000"/>
                <w:kern w:val="0"/>
              </w:rPr>
              <w:t>D</w:t>
            </w:r>
            <w:r w:rsidRPr="00E20EDA">
              <w:rPr>
                <w:rFonts w:ascii="宋体" w:hAnsi="宋体" w:cs="宋体" w:hint="eastAsia"/>
                <w:color w:val="000000"/>
                <w:kern w:val="0"/>
              </w:rPr>
              <w:t>≤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00"/>
                <w:attr w:name="UnitName" w:val="mm"/>
              </w:smartTagPr>
              <w:r w:rsidRPr="00E20EDA">
                <w:rPr>
                  <w:rFonts w:ascii="宋体" w:hAnsi="宋体" w:cs="宋体"/>
                  <w:color w:val="000000"/>
                  <w:kern w:val="0"/>
                </w:rPr>
                <w:t>600mm</w:t>
              </w:r>
            </w:smartTag>
            <w:r w:rsidRPr="00E20EDA">
              <w:rPr>
                <w:rFonts w:ascii="宋体" w:hAnsi="宋体" w:cs="宋体" w:hint="eastAsia"/>
                <w:color w:val="000000"/>
                <w:kern w:val="0"/>
              </w:rPr>
              <w:t>）</w:t>
            </w:r>
          </w:p>
        </w:tc>
        <w:tc>
          <w:tcPr>
            <w:tcW w:w="3600" w:type="dxa"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370" w:lineRule="exact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不得用于</w:t>
            </w:r>
            <w:r w:rsidRPr="00E20EDA">
              <w:rPr>
                <w:rFonts w:ascii="宋体" w:hAnsi="宋体" w:cs="宋体" w:hint="eastAsia"/>
                <w:color w:val="000000"/>
                <w:kern w:val="0"/>
              </w:rPr>
              <w:t>给水主干管</w:t>
            </w:r>
          </w:p>
        </w:tc>
      </w:tr>
      <w:tr w:rsidR="009A2089" w:rsidRPr="00E20EDA" w:rsidTr="002E0586">
        <w:trPr>
          <w:cantSplit/>
          <w:tblHeader/>
        </w:trPr>
        <w:tc>
          <w:tcPr>
            <w:tcW w:w="1497" w:type="dxa"/>
            <w:vMerge w:val="restart"/>
            <w:vAlign w:val="center"/>
          </w:tcPr>
          <w:p w:rsidR="009A2089" w:rsidRPr="00E20EDA" w:rsidRDefault="009A2089" w:rsidP="002E0586">
            <w:pPr>
              <w:spacing w:beforeLines="15" w:before="46" w:afterLines="25" w:after="78" w:line="37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道桥施工</w:t>
            </w:r>
          </w:p>
        </w:tc>
        <w:tc>
          <w:tcPr>
            <w:tcW w:w="595" w:type="dxa"/>
            <w:vAlign w:val="center"/>
          </w:tcPr>
          <w:p w:rsidR="009A2089" w:rsidRPr="000A4D5A" w:rsidRDefault="009A2089" w:rsidP="002E0586">
            <w:pPr>
              <w:spacing w:beforeLines="15" w:before="46" w:afterLines="25" w:after="78" w:line="370" w:lineRule="exact"/>
              <w:jc w:val="center"/>
              <w:rPr>
                <w:rFonts w:ascii="宋体"/>
                <w:color w:val="000000"/>
              </w:rPr>
            </w:pPr>
            <w:r>
              <w:rPr>
                <w:rFonts w:ascii="宋体" w:cs="宋体"/>
                <w:color w:val="000000"/>
              </w:rPr>
              <w:t>2</w:t>
            </w:r>
            <w:r>
              <w:rPr>
                <w:rFonts w:ascii="宋体" w:cs="宋体" w:hint="eastAsia"/>
                <w:color w:val="000000"/>
              </w:rPr>
              <w:t>5</w:t>
            </w:r>
          </w:p>
        </w:tc>
        <w:tc>
          <w:tcPr>
            <w:tcW w:w="3545" w:type="dxa"/>
            <w:vAlign w:val="center"/>
          </w:tcPr>
          <w:p w:rsidR="009A2089" w:rsidRPr="00E20EDA" w:rsidRDefault="009A2089" w:rsidP="002E0586">
            <w:pPr>
              <w:spacing w:beforeLines="15" w:before="46" w:afterLines="25" w:after="78" w:line="370" w:lineRule="exact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桥面沥青</w:t>
            </w:r>
            <w:proofErr w:type="gramStart"/>
            <w:r w:rsidRPr="00E20EDA">
              <w:rPr>
                <w:rFonts w:ascii="宋体" w:hAnsi="宋体" w:cs="宋体" w:hint="eastAsia"/>
                <w:color w:val="000000"/>
                <w:kern w:val="0"/>
              </w:rPr>
              <w:t>弹塑体</w:t>
            </w:r>
            <w:proofErr w:type="gramEnd"/>
            <w:r w:rsidRPr="00E20EDA">
              <w:rPr>
                <w:rFonts w:ascii="宋体" w:hAnsi="宋体" w:cs="宋体" w:hint="eastAsia"/>
                <w:color w:val="000000"/>
                <w:kern w:val="0"/>
              </w:rPr>
              <w:t>填充式伸缩缝</w:t>
            </w:r>
          </w:p>
        </w:tc>
        <w:tc>
          <w:tcPr>
            <w:tcW w:w="3600" w:type="dxa"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370" w:lineRule="exact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不得</w:t>
            </w:r>
            <w:r w:rsidRPr="00E20EDA">
              <w:rPr>
                <w:rFonts w:ascii="宋体" w:hAnsi="宋体" w:cs="宋体" w:hint="eastAsia"/>
                <w:color w:val="000000"/>
                <w:kern w:val="0"/>
              </w:rPr>
              <w:t>用于大、中型市政桥梁</w:t>
            </w:r>
          </w:p>
        </w:tc>
      </w:tr>
      <w:tr w:rsidR="009A2089" w:rsidRPr="00E20EDA" w:rsidTr="002E0586">
        <w:trPr>
          <w:cantSplit/>
          <w:tblHeader/>
        </w:trPr>
        <w:tc>
          <w:tcPr>
            <w:tcW w:w="1497" w:type="dxa"/>
            <w:vMerge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37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595" w:type="dxa"/>
            <w:vAlign w:val="center"/>
          </w:tcPr>
          <w:p w:rsidR="009A2089" w:rsidRPr="000A4D5A" w:rsidRDefault="009A2089" w:rsidP="002E0586">
            <w:pPr>
              <w:spacing w:beforeLines="15" w:before="46" w:afterLines="25" w:after="78" w:line="370" w:lineRule="exact"/>
              <w:jc w:val="center"/>
              <w:rPr>
                <w:rFonts w:ascii="宋体"/>
                <w:color w:val="000000"/>
              </w:rPr>
            </w:pPr>
            <w:r>
              <w:rPr>
                <w:rFonts w:ascii="宋体" w:cs="宋体"/>
                <w:color w:val="000000"/>
              </w:rPr>
              <w:t>2</w:t>
            </w:r>
            <w:r>
              <w:rPr>
                <w:rFonts w:ascii="宋体" w:cs="宋体" w:hint="eastAsia"/>
                <w:color w:val="000000"/>
              </w:rPr>
              <w:t>6</w:t>
            </w:r>
          </w:p>
        </w:tc>
        <w:tc>
          <w:tcPr>
            <w:tcW w:w="3545" w:type="dxa"/>
            <w:vAlign w:val="center"/>
          </w:tcPr>
          <w:p w:rsidR="009A2089" w:rsidRPr="00E20EDA" w:rsidRDefault="009A2089" w:rsidP="002E0586">
            <w:pPr>
              <w:spacing w:beforeLines="15" w:before="46" w:afterLines="25" w:after="78" w:line="370" w:lineRule="exact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桥面连续构造处橡胶片隔离层材料</w:t>
            </w:r>
          </w:p>
        </w:tc>
        <w:tc>
          <w:tcPr>
            <w:tcW w:w="3600" w:type="dxa"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370" w:lineRule="exact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不得</w:t>
            </w:r>
            <w:r w:rsidRPr="00E20EDA">
              <w:rPr>
                <w:rFonts w:ascii="宋体" w:hAnsi="宋体" w:cs="宋体" w:hint="eastAsia"/>
                <w:color w:val="000000"/>
                <w:kern w:val="0"/>
              </w:rPr>
              <w:t>用于市政桥梁</w:t>
            </w:r>
          </w:p>
        </w:tc>
      </w:tr>
      <w:tr w:rsidR="009A2089" w:rsidRPr="00C7672B" w:rsidTr="002E0586">
        <w:trPr>
          <w:cantSplit/>
          <w:trHeight w:hRule="exact" w:val="1130"/>
          <w:tblHeader/>
        </w:trPr>
        <w:tc>
          <w:tcPr>
            <w:tcW w:w="1497" w:type="dxa"/>
            <w:vMerge w:val="restart"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36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  <w:r w:rsidRPr="006F7543">
              <w:rPr>
                <w:rFonts w:ascii="宋体" w:hAnsi="宋体" w:cs="宋体" w:hint="eastAsia"/>
                <w:color w:val="000000"/>
                <w:kern w:val="0"/>
              </w:rPr>
              <w:t>建筑用钢筋</w:t>
            </w:r>
          </w:p>
          <w:p w:rsidR="009A2089" w:rsidRDefault="009A2089" w:rsidP="002E0586">
            <w:pPr>
              <w:widowControl/>
              <w:spacing w:beforeLines="15" w:before="46" w:afterLines="25" w:after="78" w:line="37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及</w:t>
            </w:r>
          </w:p>
          <w:p w:rsidR="009A2089" w:rsidRPr="00E20EDA" w:rsidRDefault="009A2089" w:rsidP="002E0586">
            <w:pPr>
              <w:widowControl/>
              <w:spacing w:beforeLines="15" w:before="46" w:afterLines="25" w:after="78" w:line="37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钢筋工程</w:t>
            </w:r>
          </w:p>
        </w:tc>
        <w:tc>
          <w:tcPr>
            <w:tcW w:w="595" w:type="dxa"/>
            <w:vAlign w:val="center"/>
          </w:tcPr>
          <w:p w:rsidR="009A2089" w:rsidRPr="002B5360" w:rsidRDefault="009A2089" w:rsidP="002E0586">
            <w:pPr>
              <w:spacing w:beforeLines="15" w:before="46" w:afterLines="25" w:after="78" w:line="360" w:lineRule="exact"/>
              <w:jc w:val="center"/>
              <w:rPr>
                <w:rFonts w:ascii="宋体"/>
                <w:color w:val="000000"/>
              </w:rPr>
            </w:pPr>
            <w:r>
              <w:rPr>
                <w:rFonts w:ascii="宋体" w:cs="宋体" w:hint="eastAsia"/>
                <w:color w:val="000000"/>
              </w:rPr>
              <w:t>27</w:t>
            </w:r>
          </w:p>
        </w:tc>
        <w:tc>
          <w:tcPr>
            <w:tcW w:w="3545" w:type="dxa"/>
            <w:vAlign w:val="center"/>
          </w:tcPr>
          <w:p w:rsidR="009A2089" w:rsidRPr="002B5360" w:rsidRDefault="009A2089" w:rsidP="002E0586">
            <w:pPr>
              <w:widowControl/>
              <w:spacing w:beforeLines="15" w:before="46" w:afterLines="25" w:after="78" w:line="370" w:lineRule="exact"/>
              <w:rPr>
                <w:rFonts w:ascii="宋体"/>
                <w:color w:val="000000"/>
                <w:kern w:val="0"/>
              </w:rPr>
            </w:pPr>
            <w:r w:rsidRPr="009017D0">
              <w:rPr>
                <w:rFonts w:ascii="宋体" w:hAnsi="宋体" w:cs="宋体" w:hint="eastAsia"/>
                <w:color w:val="000000"/>
                <w:kern w:val="0"/>
              </w:rPr>
              <w:t>冷拔低碳钢丝</w:t>
            </w:r>
          </w:p>
        </w:tc>
        <w:tc>
          <w:tcPr>
            <w:tcW w:w="3600" w:type="dxa"/>
            <w:vAlign w:val="center"/>
          </w:tcPr>
          <w:p w:rsidR="009A2089" w:rsidRPr="00C7672B" w:rsidRDefault="009A2089" w:rsidP="002E0586">
            <w:pPr>
              <w:widowControl/>
              <w:spacing w:beforeLines="5" w:before="15" w:afterLines="10" w:after="31" w:line="320" w:lineRule="exact"/>
              <w:rPr>
                <w:rFonts w:ascii="宋体" w:hAnsi="宋体" w:cs="宋体"/>
                <w:color w:val="000000"/>
                <w:kern w:val="0"/>
              </w:rPr>
            </w:pPr>
            <w:r w:rsidRPr="00C7672B">
              <w:rPr>
                <w:rFonts w:ascii="宋体" w:hAnsi="宋体" w:cs="宋体" w:hint="eastAsia"/>
                <w:color w:val="000000"/>
                <w:kern w:val="0"/>
              </w:rPr>
              <w:t>不得作为工业与民用建筑预应力钢筋使用</w:t>
            </w:r>
          </w:p>
        </w:tc>
      </w:tr>
      <w:tr w:rsidR="009A2089" w:rsidRPr="00C7672B" w:rsidTr="002E0586">
        <w:trPr>
          <w:cantSplit/>
          <w:trHeight w:hRule="exact" w:val="950"/>
          <w:tblHeader/>
        </w:trPr>
        <w:tc>
          <w:tcPr>
            <w:tcW w:w="1497" w:type="dxa"/>
            <w:vMerge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37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595" w:type="dxa"/>
            <w:vAlign w:val="center"/>
          </w:tcPr>
          <w:p w:rsidR="009A2089" w:rsidRPr="000A4D5A" w:rsidRDefault="009A2089" w:rsidP="002E0586">
            <w:pPr>
              <w:spacing w:beforeLines="15" w:before="46" w:afterLines="25" w:after="78" w:line="370" w:lineRule="exact"/>
              <w:jc w:val="center"/>
              <w:rPr>
                <w:rFonts w:ascii="宋体"/>
                <w:color w:val="000000"/>
              </w:rPr>
            </w:pPr>
            <w:r>
              <w:rPr>
                <w:rFonts w:ascii="宋体" w:cs="宋体" w:hint="eastAsia"/>
                <w:color w:val="000000"/>
              </w:rPr>
              <w:t>28</w:t>
            </w:r>
          </w:p>
        </w:tc>
        <w:tc>
          <w:tcPr>
            <w:tcW w:w="3545" w:type="dxa"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370" w:lineRule="exact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钢筋闪光对焊</w:t>
            </w:r>
          </w:p>
        </w:tc>
        <w:tc>
          <w:tcPr>
            <w:tcW w:w="3600" w:type="dxa"/>
            <w:vAlign w:val="center"/>
          </w:tcPr>
          <w:p w:rsidR="009A2089" w:rsidRPr="00C7672B" w:rsidRDefault="009A2089" w:rsidP="002E0586">
            <w:pPr>
              <w:widowControl/>
              <w:spacing w:beforeLines="5" w:before="15" w:afterLines="10" w:after="31" w:line="320" w:lineRule="exac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限</w:t>
            </w:r>
            <w:r w:rsidRPr="00E20EDA">
              <w:rPr>
                <w:rFonts w:ascii="宋体" w:hAnsi="宋体" w:cs="宋体" w:hint="eastAsia"/>
                <w:color w:val="000000"/>
                <w:kern w:val="0"/>
              </w:rPr>
              <w:t>用于建设工程中直径为</w:t>
            </w:r>
            <w:r w:rsidRPr="0066424B">
              <w:rPr>
                <w:rFonts w:ascii="宋体" w:hAnsi="宋体" w:cs="宋体" w:hint="eastAsia"/>
                <w:color w:val="000000"/>
                <w:kern w:val="0"/>
              </w:rPr>
              <w:t>≤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2"/>
                <w:attr w:name="UnitName" w:val="mm"/>
              </w:smartTagPr>
              <w:r w:rsidRPr="00E20EDA">
                <w:rPr>
                  <w:rFonts w:ascii="宋体" w:hAnsi="宋体" w:cs="宋体"/>
                  <w:color w:val="000000"/>
                  <w:kern w:val="0"/>
                </w:rPr>
                <w:t>22mm</w:t>
              </w:r>
            </w:smartTag>
            <w:r w:rsidRPr="00E20EDA">
              <w:rPr>
                <w:rFonts w:ascii="宋体" w:hAnsi="宋体" w:cs="宋体" w:hint="eastAsia"/>
                <w:color w:val="000000"/>
                <w:kern w:val="0"/>
              </w:rPr>
              <w:t>的热轧钢筋连接</w:t>
            </w:r>
          </w:p>
        </w:tc>
      </w:tr>
      <w:tr w:rsidR="009A2089" w:rsidRPr="00C7672B" w:rsidTr="002E0586">
        <w:trPr>
          <w:cantSplit/>
          <w:trHeight w:val="737"/>
          <w:tblHeader/>
        </w:trPr>
        <w:tc>
          <w:tcPr>
            <w:tcW w:w="1497" w:type="dxa"/>
            <w:vMerge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37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595" w:type="dxa"/>
            <w:vAlign w:val="center"/>
          </w:tcPr>
          <w:p w:rsidR="009A2089" w:rsidRPr="000A4D5A" w:rsidRDefault="009A2089" w:rsidP="002E0586">
            <w:pPr>
              <w:spacing w:beforeLines="15" w:before="46" w:afterLines="25" w:after="78" w:line="370" w:lineRule="exact"/>
              <w:jc w:val="center"/>
              <w:rPr>
                <w:rFonts w:ascii="宋体"/>
                <w:color w:val="000000"/>
              </w:rPr>
            </w:pPr>
            <w:r>
              <w:rPr>
                <w:rFonts w:ascii="宋体" w:cs="宋体"/>
                <w:color w:val="000000"/>
              </w:rPr>
              <w:t>2</w:t>
            </w:r>
            <w:r>
              <w:rPr>
                <w:rFonts w:ascii="宋体" w:cs="宋体" w:hint="eastAsia"/>
                <w:color w:val="000000"/>
              </w:rPr>
              <w:t>9</w:t>
            </w:r>
          </w:p>
        </w:tc>
        <w:tc>
          <w:tcPr>
            <w:tcW w:w="3545" w:type="dxa"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370" w:lineRule="exact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电弧搭接焊</w:t>
            </w:r>
          </w:p>
        </w:tc>
        <w:tc>
          <w:tcPr>
            <w:tcW w:w="3600" w:type="dxa"/>
            <w:vAlign w:val="center"/>
          </w:tcPr>
          <w:p w:rsidR="009A2089" w:rsidRPr="00C7672B" w:rsidRDefault="009A2089" w:rsidP="002E0586">
            <w:pPr>
              <w:widowControl/>
              <w:spacing w:beforeLines="5" w:before="15" w:afterLines="10" w:after="31" w:line="320" w:lineRule="exac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限</w:t>
            </w:r>
            <w:r w:rsidRPr="00E20EDA">
              <w:rPr>
                <w:rFonts w:ascii="宋体" w:hAnsi="宋体" w:cs="宋体" w:hint="eastAsia"/>
                <w:color w:val="000000"/>
                <w:kern w:val="0"/>
              </w:rPr>
              <w:t>用于建设工程中直径为</w:t>
            </w:r>
            <w:r w:rsidRPr="0066424B">
              <w:rPr>
                <w:rFonts w:ascii="宋体" w:hAnsi="宋体" w:cs="宋体" w:hint="eastAsia"/>
                <w:color w:val="000000"/>
                <w:kern w:val="0"/>
              </w:rPr>
              <w:t>≤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2"/>
                <w:attr w:name="UnitName" w:val="mm"/>
              </w:smartTagPr>
              <w:r w:rsidRPr="00E20EDA">
                <w:rPr>
                  <w:rFonts w:ascii="宋体" w:hAnsi="宋体" w:cs="宋体"/>
                  <w:color w:val="000000"/>
                  <w:kern w:val="0"/>
                </w:rPr>
                <w:t>22mm</w:t>
              </w:r>
            </w:smartTag>
            <w:r w:rsidRPr="00E20EDA">
              <w:rPr>
                <w:rFonts w:ascii="宋体" w:hAnsi="宋体" w:cs="宋体" w:hint="eastAsia"/>
                <w:color w:val="000000"/>
                <w:kern w:val="0"/>
              </w:rPr>
              <w:t>的热轧钢筋连接</w:t>
            </w:r>
          </w:p>
        </w:tc>
      </w:tr>
      <w:tr w:rsidR="009A2089" w:rsidRPr="00C7672B" w:rsidTr="002E0586">
        <w:trPr>
          <w:cantSplit/>
          <w:tblHeader/>
        </w:trPr>
        <w:tc>
          <w:tcPr>
            <w:tcW w:w="1497" w:type="dxa"/>
            <w:vMerge w:val="restart"/>
            <w:vAlign w:val="center"/>
          </w:tcPr>
          <w:p w:rsidR="009A2089" w:rsidRDefault="009A2089" w:rsidP="002E0586">
            <w:pPr>
              <w:widowControl/>
              <w:spacing w:beforeLines="15" w:before="46" w:afterLines="25" w:after="78" w:line="370" w:lineRule="exact"/>
              <w:jc w:val="center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机械</w:t>
            </w:r>
          </w:p>
          <w:p w:rsidR="009A2089" w:rsidRPr="00E20EDA" w:rsidRDefault="009A2089" w:rsidP="002E0586">
            <w:pPr>
              <w:widowControl/>
              <w:spacing w:beforeLines="15" w:before="46" w:afterLines="25" w:after="78" w:line="37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设备</w:t>
            </w:r>
          </w:p>
        </w:tc>
        <w:tc>
          <w:tcPr>
            <w:tcW w:w="595" w:type="dxa"/>
            <w:vAlign w:val="center"/>
          </w:tcPr>
          <w:p w:rsidR="009A2089" w:rsidRPr="00E10C92" w:rsidRDefault="009A2089" w:rsidP="002E0586">
            <w:pPr>
              <w:spacing w:beforeLines="15" w:before="46" w:afterLines="25" w:after="78" w:line="370" w:lineRule="exact"/>
              <w:jc w:val="center"/>
              <w:rPr>
                <w:rFonts w:ascii="宋体"/>
                <w:color w:val="000000"/>
              </w:rPr>
            </w:pPr>
            <w:r>
              <w:rPr>
                <w:rFonts w:ascii="宋体" w:cs="宋体" w:hint="eastAsia"/>
                <w:color w:val="000000"/>
              </w:rPr>
              <w:t>30</w:t>
            </w:r>
          </w:p>
        </w:tc>
        <w:tc>
          <w:tcPr>
            <w:tcW w:w="3545" w:type="dxa"/>
            <w:vAlign w:val="center"/>
          </w:tcPr>
          <w:p w:rsidR="009A2089" w:rsidRPr="00E10C92" w:rsidRDefault="009A2089" w:rsidP="002E0586">
            <w:pPr>
              <w:widowControl/>
              <w:spacing w:beforeLines="15" w:before="46" w:afterLines="25" w:after="78" w:line="370" w:lineRule="exact"/>
              <w:rPr>
                <w:rFonts w:ascii="宋体"/>
                <w:color w:val="000000"/>
                <w:kern w:val="0"/>
              </w:rPr>
            </w:pPr>
            <w:r w:rsidRPr="00E10C92">
              <w:rPr>
                <w:rFonts w:ascii="宋体" w:hAnsi="宋体" w:cs="宋体" w:hint="eastAsia"/>
                <w:color w:val="000000"/>
                <w:kern w:val="0"/>
              </w:rPr>
              <w:t>钢筋砂轮切断机</w:t>
            </w:r>
          </w:p>
        </w:tc>
        <w:tc>
          <w:tcPr>
            <w:tcW w:w="3600" w:type="dxa"/>
            <w:vAlign w:val="center"/>
          </w:tcPr>
          <w:p w:rsidR="009A2089" w:rsidRPr="00C7672B" w:rsidRDefault="009A2089" w:rsidP="002E0586">
            <w:pPr>
              <w:widowControl/>
              <w:spacing w:beforeLines="15" w:before="46" w:afterLines="25" w:after="78" w:line="370" w:lineRule="exac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不得</w:t>
            </w:r>
            <w:r w:rsidRPr="00E10C92">
              <w:rPr>
                <w:rFonts w:ascii="宋体" w:hAnsi="宋体" w:cs="宋体" w:hint="eastAsia"/>
                <w:color w:val="000000"/>
                <w:kern w:val="0"/>
              </w:rPr>
              <w:t>用于施工现场钢筋切割</w:t>
            </w:r>
          </w:p>
        </w:tc>
      </w:tr>
      <w:tr w:rsidR="009A2089" w:rsidRPr="00F80B37" w:rsidTr="002E0586">
        <w:trPr>
          <w:cantSplit/>
          <w:tblHeader/>
        </w:trPr>
        <w:tc>
          <w:tcPr>
            <w:tcW w:w="1497" w:type="dxa"/>
            <w:vMerge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370" w:lineRule="exact"/>
              <w:jc w:val="center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595" w:type="dxa"/>
            <w:vAlign w:val="center"/>
          </w:tcPr>
          <w:p w:rsidR="009A2089" w:rsidRPr="00F80B37" w:rsidRDefault="009A2089" w:rsidP="002E0586">
            <w:pPr>
              <w:spacing w:beforeLines="15" w:before="46" w:afterLines="25" w:after="78" w:line="37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F80B37">
              <w:rPr>
                <w:rFonts w:ascii="宋体" w:hAnsi="宋体" w:cs="宋体"/>
                <w:color w:val="000000"/>
                <w:kern w:val="0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1</w:t>
            </w:r>
          </w:p>
        </w:tc>
        <w:tc>
          <w:tcPr>
            <w:tcW w:w="3545" w:type="dxa"/>
            <w:vAlign w:val="center"/>
          </w:tcPr>
          <w:p w:rsidR="009A2089" w:rsidRPr="00F80B37" w:rsidRDefault="009A2089" w:rsidP="002E0586">
            <w:pPr>
              <w:widowControl/>
              <w:spacing w:beforeLines="15" w:before="46" w:afterLines="25" w:after="78" w:line="370" w:lineRule="exact"/>
              <w:rPr>
                <w:rFonts w:ascii="宋体" w:hAnsi="宋体" w:cs="宋体"/>
                <w:color w:val="000000"/>
                <w:kern w:val="0"/>
              </w:rPr>
            </w:pPr>
            <w:r w:rsidRPr="00F80B37">
              <w:rPr>
                <w:rFonts w:ascii="宋体" w:hAnsi="宋体" w:cs="宋体" w:hint="eastAsia"/>
                <w:color w:val="000000"/>
                <w:kern w:val="0"/>
              </w:rPr>
              <w:t>水泥搅拌桩单轴施工机械</w:t>
            </w:r>
          </w:p>
        </w:tc>
        <w:tc>
          <w:tcPr>
            <w:tcW w:w="3600" w:type="dxa"/>
            <w:vAlign w:val="center"/>
          </w:tcPr>
          <w:p w:rsidR="009A2089" w:rsidRPr="00F80B37" w:rsidRDefault="009A2089" w:rsidP="002E0586">
            <w:pPr>
              <w:widowControl/>
              <w:spacing w:beforeLines="15" w:before="46" w:afterLines="25" w:after="78" w:line="370" w:lineRule="exact"/>
              <w:rPr>
                <w:rFonts w:ascii="宋体" w:hAnsi="宋体" w:cs="宋体"/>
                <w:color w:val="000000"/>
                <w:kern w:val="0"/>
              </w:rPr>
            </w:pPr>
            <w:r w:rsidRPr="00F80B37">
              <w:rPr>
                <w:rFonts w:ascii="宋体" w:hAnsi="宋体" w:cs="宋体" w:hint="eastAsia"/>
                <w:color w:val="000000"/>
                <w:kern w:val="0"/>
              </w:rPr>
              <w:t>不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得</w:t>
            </w:r>
            <w:r w:rsidRPr="00F80B37">
              <w:rPr>
                <w:rFonts w:ascii="宋体" w:hAnsi="宋体" w:cs="宋体" w:hint="eastAsia"/>
                <w:color w:val="000000"/>
                <w:kern w:val="0"/>
              </w:rPr>
              <w:t>用于基坑深度≥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m"/>
              </w:smartTagPr>
              <w:r w:rsidRPr="00F80B37">
                <w:rPr>
                  <w:rFonts w:ascii="宋体" w:hAnsi="宋体" w:cs="宋体"/>
                  <w:color w:val="000000"/>
                  <w:kern w:val="0"/>
                </w:rPr>
                <w:t>5m</w:t>
              </w:r>
            </w:smartTag>
            <w:r w:rsidRPr="00F80B37">
              <w:rPr>
                <w:rFonts w:ascii="宋体" w:hAnsi="宋体" w:cs="宋体" w:hint="eastAsia"/>
                <w:color w:val="000000"/>
                <w:kern w:val="0"/>
              </w:rPr>
              <w:t>的建筑工程使用</w:t>
            </w:r>
          </w:p>
        </w:tc>
      </w:tr>
      <w:tr w:rsidR="009A2089" w:rsidTr="002E0586">
        <w:trPr>
          <w:cantSplit/>
          <w:tblHeader/>
        </w:trPr>
        <w:tc>
          <w:tcPr>
            <w:tcW w:w="1497" w:type="dxa"/>
            <w:vMerge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37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</w:p>
        </w:tc>
        <w:tc>
          <w:tcPr>
            <w:tcW w:w="595" w:type="dxa"/>
            <w:vAlign w:val="center"/>
          </w:tcPr>
          <w:p w:rsidR="009A2089" w:rsidRDefault="009A2089" w:rsidP="002E0586">
            <w:pPr>
              <w:spacing w:beforeLines="15" w:before="46" w:afterLines="25" w:after="78" w:line="370" w:lineRule="exact"/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cs="宋体" w:hint="eastAsia"/>
                <w:color w:val="000000"/>
              </w:rPr>
              <w:t>32</w:t>
            </w:r>
          </w:p>
        </w:tc>
        <w:tc>
          <w:tcPr>
            <w:tcW w:w="3545" w:type="dxa"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370" w:lineRule="exact"/>
              <w:rPr>
                <w:rFonts w:ascii="宋体" w:hAnsi="宋体" w:cs="宋体" w:hint="eastAsia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白蚁防治药物屏障技术</w:t>
            </w:r>
          </w:p>
        </w:tc>
        <w:tc>
          <w:tcPr>
            <w:tcW w:w="3600" w:type="dxa"/>
            <w:vAlign w:val="center"/>
          </w:tcPr>
          <w:p w:rsidR="009A2089" w:rsidRDefault="009A2089" w:rsidP="002E0586">
            <w:pPr>
              <w:widowControl/>
              <w:spacing w:beforeLines="15" w:before="46" w:afterLines="25" w:after="78" w:line="370" w:lineRule="exact"/>
              <w:rPr>
                <w:rFonts w:ascii="宋体" w:hAnsi="宋体" w:cs="宋体" w:hint="eastAsia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不得用于学校、医院和住宅小区</w:t>
            </w:r>
          </w:p>
        </w:tc>
      </w:tr>
      <w:tr w:rsidR="009A2089" w:rsidRPr="00E20EDA" w:rsidTr="002E0586">
        <w:trPr>
          <w:cantSplit/>
          <w:tblHeader/>
        </w:trPr>
        <w:tc>
          <w:tcPr>
            <w:tcW w:w="1497" w:type="dxa"/>
            <w:vMerge/>
            <w:vAlign w:val="center"/>
          </w:tcPr>
          <w:p w:rsidR="009A2089" w:rsidRPr="00E20EDA" w:rsidRDefault="009A2089" w:rsidP="002E0586">
            <w:pPr>
              <w:spacing w:beforeLines="15" w:before="46" w:afterLines="25" w:after="78" w:line="370" w:lineRule="exact"/>
              <w:jc w:val="center"/>
              <w:rPr>
                <w:rFonts w:ascii="宋体" w:hAnsi="宋体" w:cs="宋体" w:hint="eastAsia"/>
                <w:color w:val="000000"/>
                <w:kern w:val="0"/>
              </w:rPr>
            </w:pPr>
          </w:p>
        </w:tc>
        <w:tc>
          <w:tcPr>
            <w:tcW w:w="595" w:type="dxa"/>
            <w:vAlign w:val="center"/>
          </w:tcPr>
          <w:p w:rsidR="009A2089" w:rsidRDefault="009A2089" w:rsidP="002E0586">
            <w:pPr>
              <w:spacing w:beforeLines="15" w:before="46" w:afterLines="25" w:after="78" w:line="370" w:lineRule="exact"/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cs="宋体" w:hint="eastAsia"/>
                <w:color w:val="000000"/>
              </w:rPr>
              <w:t>33</w:t>
            </w:r>
          </w:p>
        </w:tc>
        <w:tc>
          <w:tcPr>
            <w:tcW w:w="3545" w:type="dxa"/>
            <w:vAlign w:val="center"/>
          </w:tcPr>
          <w:p w:rsidR="009A2089" w:rsidRPr="00E20EDA" w:rsidRDefault="009A2089" w:rsidP="002E0586">
            <w:pPr>
              <w:spacing w:beforeLines="15" w:before="46" w:afterLines="25" w:after="78" w:line="280" w:lineRule="exact"/>
              <w:rPr>
                <w:rFonts w:ascii="宋体"/>
                <w:color w:val="000000"/>
                <w:kern w:val="0"/>
              </w:rPr>
            </w:pPr>
            <w:r w:rsidRPr="00E20EDA">
              <w:rPr>
                <w:rFonts w:ascii="宋体" w:hAnsi="宋体" w:cs="宋体" w:hint="eastAsia"/>
                <w:color w:val="000000"/>
                <w:kern w:val="0"/>
              </w:rPr>
              <w:t>卤素灯</w:t>
            </w:r>
          </w:p>
        </w:tc>
        <w:tc>
          <w:tcPr>
            <w:tcW w:w="3600" w:type="dxa"/>
            <w:vAlign w:val="center"/>
          </w:tcPr>
          <w:p w:rsidR="009A2089" w:rsidRPr="00E20EDA" w:rsidRDefault="009A2089" w:rsidP="002E0586">
            <w:pPr>
              <w:widowControl/>
              <w:spacing w:beforeLines="15" w:before="46" w:afterLines="25" w:after="78" w:line="280" w:lineRule="exact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不得</w:t>
            </w:r>
            <w:r w:rsidRPr="00E20EDA">
              <w:rPr>
                <w:rFonts w:ascii="宋体" w:hAnsi="宋体" w:cs="宋体" w:hint="eastAsia"/>
                <w:color w:val="000000"/>
                <w:kern w:val="0"/>
              </w:rPr>
              <w:t>用于新建公共建筑和成品住宅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建筑</w:t>
            </w:r>
          </w:p>
        </w:tc>
      </w:tr>
    </w:tbl>
    <w:p w:rsidR="009A2089" w:rsidRPr="00CE331D" w:rsidRDefault="009A2089" w:rsidP="009A2089">
      <w:pPr>
        <w:jc w:val="left"/>
        <w:rPr>
          <w:rFonts w:hint="eastAsia"/>
          <w:kern w:val="0"/>
        </w:rPr>
      </w:pPr>
    </w:p>
    <w:p w:rsidR="009A2089" w:rsidRPr="00F4032A" w:rsidRDefault="009A2089" w:rsidP="009A2089">
      <w:pPr>
        <w:spacing w:line="580" w:lineRule="exact"/>
        <w:rPr>
          <w:rFonts w:ascii="仿宋_GB2312" w:eastAsia="仿宋_GB2312" w:hAnsi="仿宋_GB2312" w:cs="仿宋_GB2312" w:hint="eastAsia"/>
          <w:sz w:val="32"/>
          <w:szCs w:val="32"/>
        </w:rPr>
      </w:pPr>
    </w:p>
    <w:p w:rsidR="0026759C" w:rsidRPr="009A2089" w:rsidRDefault="0026759C">
      <w:bookmarkStart w:id="1" w:name="_GoBack"/>
      <w:bookmarkEnd w:id="1"/>
    </w:p>
    <w:sectPr w:rsidR="0026759C" w:rsidRPr="009A2089" w:rsidSect="0021280A">
      <w:footerReference w:type="default" r:id="rId5"/>
      <w:pgSz w:w="11906" w:h="16838"/>
      <w:pgMar w:top="2268" w:right="1247" w:bottom="1701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FA2" w:rsidRDefault="009A208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9A2089">
      <w:rPr>
        <w:noProof/>
        <w:lang w:val="zh-CN"/>
      </w:rPr>
      <w:t>5</w:t>
    </w:r>
    <w:r>
      <w:fldChar w:fldCharType="end"/>
    </w:r>
  </w:p>
  <w:p w:rsidR="00B91FA2" w:rsidRDefault="009A2089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089"/>
    <w:rsid w:val="0026759C"/>
    <w:rsid w:val="009A2089"/>
    <w:rsid w:val="00CD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089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5">
    <w:name w:val="heading 5"/>
    <w:basedOn w:val="a"/>
    <w:next w:val="a"/>
    <w:link w:val="5Char"/>
    <w:semiHidden/>
    <w:unhideWhenUsed/>
    <w:qFormat/>
    <w:rsid w:val="009A208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9A20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A2089"/>
    <w:rPr>
      <w:rFonts w:ascii="Calibri" w:hAnsi="Calibri"/>
      <w:kern w:val="2"/>
      <w:sz w:val="18"/>
      <w:szCs w:val="18"/>
    </w:rPr>
  </w:style>
  <w:style w:type="paragraph" w:customStyle="1" w:styleId="Char0">
    <w:name w:val="Char"/>
    <w:basedOn w:val="5"/>
    <w:autoRedefine/>
    <w:rsid w:val="009A2089"/>
    <w:pPr>
      <w:widowControl/>
      <w:numPr>
        <w:ilvl w:val="4"/>
      </w:numPr>
      <w:tabs>
        <w:tab w:val="num" w:pos="1008"/>
      </w:tabs>
      <w:spacing w:after="160" w:line="240" w:lineRule="exact"/>
      <w:ind w:left="1008" w:hanging="1008"/>
      <w:jc w:val="left"/>
    </w:pPr>
    <w:rPr>
      <w:rFonts w:ascii="Verdana" w:hAnsi="Verdana"/>
      <w:b w:val="0"/>
      <w:kern w:val="0"/>
      <w:sz w:val="20"/>
      <w:szCs w:val="20"/>
      <w:lang w:eastAsia="en-US"/>
    </w:rPr>
  </w:style>
  <w:style w:type="character" w:customStyle="1" w:styleId="5Char">
    <w:name w:val="标题 5 Char"/>
    <w:basedOn w:val="a0"/>
    <w:link w:val="5"/>
    <w:semiHidden/>
    <w:rsid w:val="009A2089"/>
    <w:rPr>
      <w:rFonts w:ascii="Calibri" w:hAnsi="Calibri"/>
      <w:b/>
      <w:bCs/>
      <w:kern w:val="2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089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5">
    <w:name w:val="heading 5"/>
    <w:basedOn w:val="a"/>
    <w:next w:val="a"/>
    <w:link w:val="5Char"/>
    <w:semiHidden/>
    <w:unhideWhenUsed/>
    <w:qFormat/>
    <w:rsid w:val="009A208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9A20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A2089"/>
    <w:rPr>
      <w:rFonts w:ascii="Calibri" w:hAnsi="Calibri"/>
      <w:kern w:val="2"/>
      <w:sz w:val="18"/>
      <w:szCs w:val="18"/>
    </w:rPr>
  </w:style>
  <w:style w:type="paragraph" w:customStyle="1" w:styleId="Char0">
    <w:name w:val="Char"/>
    <w:basedOn w:val="5"/>
    <w:autoRedefine/>
    <w:rsid w:val="009A2089"/>
    <w:pPr>
      <w:widowControl/>
      <w:numPr>
        <w:ilvl w:val="4"/>
      </w:numPr>
      <w:tabs>
        <w:tab w:val="num" w:pos="1008"/>
      </w:tabs>
      <w:spacing w:after="160" w:line="240" w:lineRule="exact"/>
      <w:ind w:left="1008" w:hanging="1008"/>
      <w:jc w:val="left"/>
    </w:pPr>
    <w:rPr>
      <w:rFonts w:ascii="Verdana" w:hAnsi="Verdana"/>
      <w:b w:val="0"/>
      <w:kern w:val="0"/>
      <w:sz w:val="20"/>
      <w:szCs w:val="20"/>
      <w:lang w:eastAsia="en-US"/>
    </w:rPr>
  </w:style>
  <w:style w:type="character" w:customStyle="1" w:styleId="5Char">
    <w:name w:val="标题 5 Char"/>
    <w:basedOn w:val="a0"/>
    <w:link w:val="5"/>
    <w:semiHidden/>
    <w:rsid w:val="009A2089"/>
    <w:rPr>
      <w:rFonts w:ascii="Calibri" w:hAnsi="Calibri"/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413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THINK</cp:lastModifiedBy>
  <cp:revision>1</cp:revision>
  <dcterms:created xsi:type="dcterms:W3CDTF">2014-12-05T02:26:00Z</dcterms:created>
  <dcterms:modified xsi:type="dcterms:W3CDTF">2014-12-05T02:27:00Z</dcterms:modified>
</cp:coreProperties>
</file>