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3E0DB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26" w:lineRule="auto"/>
        <w:ind w:left="0" w:right="0"/>
        <w:jc w:val="left"/>
        <w:rPr>
          <w:rFonts w:hint="eastAsia" w:ascii="仿宋_GB2312" w:hAnsi="仿宋_GB2312" w:eastAsia="仿宋_GB2312" w:cs="仿宋_GB2312"/>
          <w:b/>
          <w:bCs/>
          <w:spacing w:val="7"/>
          <w:sz w:val="31"/>
          <w:szCs w:val="31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附</w:t>
      </w:r>
      <w:r>
        <w:rPr>
          <w:rFonts w:hint="eastAsia" w:ascii="仿宋_GB2312" w:hAnsi="仿宋_GB2312" w:cs="仿宋_GB2312"/>
          <w:b/>
          <w:bCs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件2</w:t>
      </w: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：</w:t>
      </w:r>
      <w:bookmarkStart w:id="0" w:name="_GoBack"/>
      <w:bookmarkEnd w:id="0"/>
    </w:p>
    <w:p w14:paraId="2875E75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600" w:lineRule="exact"/>
        <w:ind w:left="0" w:right="0"/>
        <w:jc w:val="center"/>
        <w:rPr>
          <w:rFonts w:hint="eastAsia" w:ascii="黑体" w:hAnsi="宋体" w:eastAsia="黑体" w:cs="黑体"/>
          <w:sz w:val="44"/>
          <w:szCs w:val="44"/>
          <w:lang w:val="en-US"/>
        </w:rPr>
      </w:pPr>
      <w:r>
        <w:rPr>
          <w:rFonts w:hint="eastAsia" w:ascii="黑体" w:hAnsi="宋体" w:eastAsia="黑体" w:cs="黑体"/>
          <w:snapToGrid/>
          <w:color w:val="000000"/>
          <w:kern w:val="0"/>
          <w:sz w:val="44"/>
          <w:szCs w:val="44"/>
          <w:lang w:val="en-US" w:eastAsia="zh-CN" w:bidi="ar"/>
        </w:rPr>
        <w:t>燃气设计技术复核表（PC设计单位）</w:t>
      </w:r>
    </w:p>
    <w:p w14:paraId="5D8791D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</w:pPr>
    </w:p>
    <w:p w14:paraId="796CABF9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>工程项目名称：                              燃气工程设计单位：</w:t>
      </w:r>
    </w:p>
    <w:p w14:paraId="117821F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 xml:space="preserve">技术复核单位（PC设计单位）：                                  年  月  日                               </w:t>
      </w:r>
    </w:p>
    <w:tbl>
      <w:tblPr>
        <w:tblStyle w:val="7"/>
        <w:tblW w:w="9666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957"/>
        <w:gridCol w:w="1686"/>
        <w:gridCol w:w="13"/>
        <w:gridCol w:w="1134"/>
        <w:gridCol w:w="1060"/>
      </w:tblGrid>
      <w:tr w14:paraId="319150C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43314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技术复核内容</w:t>
            </w:r>
          </w:p>
        </w:tc>
        <w:tc>
          <w:tcPr>
            <w:tcW w:w="169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86FD4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技术复核的评价说明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8220D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</w:t>
            </w:r>
          </w:p>
          <w:p w14:paraId="7AA33F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核结论</w:t>
            </w:r>
          </w:p>
        </w:tc>
        <w:tc>
          <w:tcPr>
            <w:tcW w:w="10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7172F1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专业负责人签字</w:t>
            </w:r>
          </w:p>
        </w:tc>
      </w:tr>
      <w:tr w14:paraId="4962945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81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1B9DE1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管线交叉碰撞</w:t>
            </w:r>
          </w:p>
        </w:tc>
        <w:tc>
          <w:tcPr>
            <w:tcW w:w="495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22E988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404040"/>
                <w:kern w:val="0"/>
                <w:sz w:val="24"/>
                <w:szCs w:val="24"/>
              </w:rPr>
              <w:t>复核燃气管道与预制构件的预留孔洞、预埋件的位置是否冲突</w:t>
            </w:r>
            <w:r>
              <w:rPr>
                <w:rFonts w:hint="eastAsia" w:ascii="宋体" w:hAnsi="宋体" w:eastAsia="宋体" w:cs="宋体"/>
                <w:color w:val="40404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  <w:t>复核燃气管与预制构件内其他管线的交叉情况，确保无碰撞。</w:t>
            </w:r>
          </w:p>
        </w:tc>
        <w:tc>
          <w:tcPr>
            <w:tcW w:w="168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01173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3D8CC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60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A6F6DE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69555BD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59BB0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DDDF0B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  <w:t>协调燃气管与预制构件的连接节点，确保施工可行性。</w:t>
            </w: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B505E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AE62A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A78E1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350689C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2C0B0BF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燃气表箱安装位置</w:t>
            </w:r>
          </w:p>
        </w:tc>
        <w:tc>
          <w:tcPr>
            <w:tcW w:w="495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3A49F8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  <w:t>复核燃气表箱与预制构件的安装位置是否冲突，确保其安装空间符合要求。</w:t>
            </w:r>
          </w:p>
        </w:tc>
        <w:tc>
          <w:tcPr>
            <w:tcW w:w="168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44B28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DFC00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60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3C20B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7623C3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08CF94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燃气应用安全</w:t>
            </w:r>
          </w:p>
        </w:tc>
        <w:tc>
          <w:tcPr>
            <w:tcW w:w="495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C3E2B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燃气工程（居民生活用气、商业用气）的构造措施、燃气管道和燃气用具的敷设与预制构件的留孔、预埋、封堵措施等对应。</w:t>
            </w:r>
          </w:p>
          <w:p w14:paraId="6382EC2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ABD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3C89D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28589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13BE532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6" w:type="dxa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291C0C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防雷</w:t>
            </w:r>
          </w:p>
        </w:tc>
        <w:tc>
          <w:tcPr>
            <w:tcW w:w="495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FA3F6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复核燃气管道及设备的防雷、防静电与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预制构件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防雷、防静电设计的衔接，并应满足相关规范要求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68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4CF31B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A510FA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60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28EC35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</w:tbl>
    <w:p w14:paraId="6B4C9C09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1A377CD8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>技术复核单位公章                        技术复核单位设计资质章</w:t>
      </w:r>
    </w:p>
    <w:p w14:paraId="7B6AF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 w:firstLineChars="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814" w:left="1587" w:header="851" w:footer="992" w:gutter="0"/>
      <w:pgNumType w:fmt="numberInDash"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82479">
    <w:pPr>
      <w:pStyle w:val="3"/>
      <w:spacing w:line="181" w:lineRule="auto"/>
      <w:ind w:left="8149"/>
      <w:rPr>
        <w:spacing w:val="-11"/>
        <w:sz w:val="28"/>
        <w:szCs w:val="28"/>
      </w:rPr>
    </w:pPr>
  </w:p>
  <w:p w14:paraId="430DF83E">
    <w:pPr>
      <w:pStyle w:val="3"/>
      <w:spacing w:line="181" w:lineRule="auto"/>
      <w:ind w:left="8149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44A4F"/>
    <w:rsid w:val="015B0663"/>
    <w:rsid w:val="03D270B5"/>
    <w:rsid w:val="03EC7C9F"/>
    <w:rsid w:val="05F2377D"/>
    <w:rsid w:val="06617F29"/>
    <w:rsid w:val="08CF50ED"/>
    <w:rsid w:val="09952931"/>
    <w:rsid w:val="0A1E3055"/>
    <w:rsid w:val="0A1E4E03"/>
    <w:rsid w:val="0B366B0C"/>
    <w:rsid w:val="0C48085D"/>
    <w:rsid w:val="0C6D0C6F"/>
    <w:rsid w:val="0C87701D"/>
    <w:rsid w:val="148819A7"/>
    <w:rsid w:val="14DC23AF"/>
    <w:rsid w:val="16344A4F"/>
    <w:rsid w:val="17045852"/>
    <w:rsid w:val="178D09F8"/>
    <w:rsid w:val="17A67452"/>
    <w:rsid w:val="19EE7AB8"/>
    <w:rsid w:val="1ED815CC"/>
    <w:rsid w:val="29E452C9"/>
    <w:rsid w:val="2BEA685D"/>
    <w:rsid w:val="2DA10990"/>
    <w:rsid w:val="31996DB5"/>
    <w:rsid w:val="32AF043E"/>
    <w:rsid w:val="32ED69C5"/>
    <w:rsid w:val="346268C4"/>
    <w:rsid w:val="35533844"/>
    <w:rsid w:val="36C3488A"/>
    <w:rsid w:val="373D08BB"/>
    <w:rsid w:val="378768C4"/>
    <w:rsid w:val="37A759BE"/>
    <w:rsid w:val="37A80BE0"/>
    <w:rsid w:val="39203E44"/>
    <w:rsid w:val="3A6F19A4"/>
    <w:rsid w:val="3B9723ED"/>
    <w:rsid w:val="3B9E06E5"/>
    <w:rsid w:val="3C931B5B"/>
    <w:rsid w:val="3D395545"/>
    <w:rsid w:val="41A24619"/>
    <w:rsid w:val="41FB1D82"/>
    <w:rsid w:val="469C0A78"/>
    <w:rsid w:val="47564683"/>
    <w:rsid w:val="48342117"/>
    <w:rsid w:val="49465201"/>
    <w:rsid w:val="4A064990"/>
    <w:rsid w:val="4A81037A"/>
    <w:rsid w:val="4E4717DC"/>
    <w:rsid w:val="4E571C5E"/>
    <w:rsid w:val="4FD65216"/>
    <w:rsid w:val="50863682"/>
    <w:rsid w:val="519212F9"/>
    <w:rsid w:val="520436D5"/>
    <w:rsid w:val="52F4603B"/>
    <w:rsid w:val="55E5616B"/>
    <w:rsid w:val="5647080A"/>
    <w:rsid w:val="58583BA2"/>
    <w:rsid w:val="5934474D"/>
    <w:rsid w:val="59EA49D4"/>
    <w:rsid w:val="5B5437AD"/>
    <w:rsid w:val="5C612A86"/>
    <w:rsid w:val="5C912121"/>
    <w:rsid w:val="5DEC0825"/>
    <w:rsid w:val="5E3FFA4B"/>
    <w:rsid w:val="5FF87808"/>
    <w:rsid w:val="669A7F65"/>
    <w:rsid w:val="670C4492"/>
    <w:rsid w:val="68F66285"/>
    <w:rsid w:val="6A642D88"/>
    <w:rsid w:val="6C86099B"/>
    <w:rsid w:val="6C9003BD"/>
    <w:rsid w:val="6D3E1526"/>
    <w:rsid w:val="6DCE2536"/>
    <w:rsid w:val="6FC011EF"/>
    <w:rsid w:val="74D91433"/>
    <w:rsid w:val="756A5DE9"/>
    <w:rsid w:val="76BF3ED8"/>
    <w:rsid w:val="76E52316"/>
    <w:rsid w:val="77DD263F"/>
    <w:rsid w:val="78680440"/>
    <w:rsid w:val="79860268"/>
    <w:rsid w:val="7B3D1774"/>
    <w:rsid w:val="7B530782"/>
    <w:rsid w:val="7B774D6C"/>
    <w:rsid w:val="7C3A3BB9"/>
    <w:rsid w:val="7D93275E"/>
    <w:rsid w:val="7DBED141"/>
    <w:rsid w:val="7EB0671F"/>
    <w:rsid w:val="7F6F6558"/>
    <w:rsid w:val="B57E9634"/>
    <w:rsid w:val="CF636214"/>
    <w:rsid w:val="D1BB755C"/>
    <w:rsid w:val="DBDF909C"/>
    <w:rsid w:val="EBBF989E"/>
    <w:rsid w:val="FDBD9EFD"/>
    <w:rsid w:val="FFFA8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335</Characters>
  <Lines>0</Lines>
  <Paragraphs>0</Paragraphs>
  <TotalTime>1329</TotalTime>
  <ScaleCrop>false</ScaleCrop>
  <LinksUpToDate>false</LinksUpToDate>
  <CharactersWithSpaces>462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2025-01-22T16:31:00Z</dcterms:created>
  <dc:creator>杨林福</dc:creator>
  <cp:lastModifiedBy>天天</cp:lastModifiedBy>
  <cp:lastPrinted>2025-02-19T06:33:00Z</cp:lastPrinted>
  <dcterms:modified xsi:type="dcterms:W3CDTF">2026-08-07T08:02:37Z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0C32BE9CD26D4E349918E55D0A624BFB_13</vt:lpwstr>
  </property>
  <property fmtid="{D5CDD505-2E9C-101B-9397-08002B2CF9AE}" pid="4" name="KSOTemplateDocerSaveRecord">
    <vt:lpwstr>eyJoZGlkIjoiODA1ZjNjNGIzMzBmNWQ3NDZkNTM2ZWM0NTE3Zjg0ZDQiLCJ1c2VySWQiOiIzODA1Mzk1OTQifQ==</vt:lpwstr>
  </property>
</Properties>
</file>