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104" w:rsidRDefault="00485104" w:rsidP="00485104">
      <w:pPr>
        <w:pStyle w:val="2"/>
      </w:pPr>
      <w:bookmarkStart w:id="0" w:name="_GoBack"/>
      <w:bookmarkEnd w:id="0"/>
      <w:r w:rsidRPr="00C2753A">
        <w:t>节能评估</w:t>
      </w:r>
      <w:r w:rsidRPr="00C2753A">
        <w:rPr>
          <w:rFonts w:hint="eastAsia"/>
        </w:rPr>
        <w:t>复</w:t>
      </w:r>
      <w:r w:rsidRPr="00577225">
        <w:rPr>
          <w:rFonts w:hint="eastAsia"/>
        </w:rPr>
        <w:t>核</w:t>
      </w:r>
      <w:r w:rsidRPr="00577225">
        <w:t>确认表</w:t>
      </w:r>
    </w:p>
    <w:tbl>
      <w:tblPr>
        <w:tblW w:w="51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719"/>
        <w:gridCol w:w="261"/>
        <w:gridCol w:w="928"/>
        <w:gridCol w:w="88"/>
        <w:gridCol w:w="13"/>
        <w:gridCol w:w="161"/>
        <w:gridCol w:w="561"/>
        <w:gridCol w:w="1185"/>
        <w:gridCol w:w="449"/>
        <w:gridCol w:w="137"/>
        <w:gridCol w:w="584"/>
        <w:gridCol w:w="1309"/>
        <w:gridCol w:w="278"/>
        <w:gridCol w:w="447"/>
        <w:gridCol w:w="1437"/>
      </w:tblGrid>
      <w:tr w:rsidR="00D6014A" w:rsidRPr="00AF3032" w:rsidTr="00C81912">
        <w:trPr>
          <w:trHeight w:val="329"/>
        </w:trPr>
        <w:tc>
          <w:tcPr>
            <w:tcW w:w="965" w:type="pct"/>
            <w:gridSpan w:val="3"/>
            <w:shd w:val="clear" w:color="auto" w:fill="auto"/>
          </w:tcPr>
          <w:p w:rsidR="00D6014A" w:rsidRPr="00AF3032" w:rsidRDefault="00D6014A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F3032">
              <w:rPr>
                <w:rFonts w:ascii="Times New Roman" w:eastAsia="仿宋" w:hAnsi="Times New Roman"/>
                <w:sz w:val="24"/>
                <w:szCs w:val="24"/>
              </w:rPr>
              <w:t>项目名称</w:t>
            </w:r>
          </w:p>
        </w:tc>
        <w:tc>
          <w:tcPr>
            <w:tcW w:w="2187" w:type="pct"/>
            <w:gridSpan w:val="9"/>
            <w:tcBorders>
              <w:right w:val="single" w:sz="4" w:space="0" w:color="auto"/>
            </w:tcBorders>
            <w:shd w:val="clear" w:color="auto" w:fill="auto"/>
          </w:tcPr>
          <w:p w:rsidR="00D6014A" w:rsidRPr="00AF3032" w:rsidRDefault="00D6014A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14A" w:rsidRPr="00AF3032" w:rsidRDefault="00D6014A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F3032">
              <w:rPr>
                <w:rFonts w:ascii="Times New Roman" w:eastAsia="仿宋" w:hAnsi="Times New Roman"/>
                <w:sz w:val="24"/>
                <w:szCs w:val="24"/>
              </w:rPr>
              <w:t>建设地点</w:t>
            </w:r>
          </w:p>
        </w:tc>
        <w:tc>
          <w:tcPr>
            <w:tcW w:w="1150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D6014A" w:rsidRPr="00AF3032" w:rsidRDefault="00D6014A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D6014A" w:rsidRPr="00AF3032" w:rsidTr="00C81912">
        <w:trPr>
          <w:trHeight w:val="329"/>
        </w:trPr>
        <w:tc>
          <w:tcPr>
            <w:tcW w:w="965" w:type="pct"/>
            <w:gridSpan w:val="3"/>
            <w:shd w:val="clear" w:color="auto" w:fill="auto"/>
          </w:tcPr>
          <w:p w:rsidR="00D6014A" w:rsidRPr="00AF3032" w:rsidRDefault="00D6014A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建设单位</w:t>
            </w:r>
          </w:p>
        </w:tc>
        <w:tc>
          <w:tcPr>
            <w:tcW w:w="1564" w:type="pct"/>
            <w:gridSpan w:val="6"/>
            <w:tcBorders>
              <w:right w:val="single" w:sz="4" w:space="0" w:color="auto"/>
            </w:tcBorders>
            <w:shd w:val="clear" w:color="auto" w:fill="auto"/>
          </w:tcPr>
          <w:p w:rsidR="00D6014A" w:rsidRPr="00AF3032" w:rsidRDefault="00D6014A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623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6014A" w:rsidRPr="00AF3032" w:rsidRDefault="00D6014A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负责人</w:t>
            </w:r>
          </w:p>
        </w:tc>
        <w:tc>
          <w:tcPr>
            <w:tcW w:w="697" w:type="pct"/>
            <w:tcBorders>
              <w:right w:val="single" w:sz="4" w:space="0" w:color="auto"/>
            </w:tcBorders>
            <w:shd w:val="clear" w:color="auto" w:fill="auto"/>
          </w:tcPr>
          <w:p w:rsidR="00D6014A" w:rsidRPr="00AF3032" w:rsidRDefault="00D6014A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38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14A" w:rsidRPr="00AF3032" w:rsidRDefault="00D6014A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手机</w:t>
            </w:r>
          </w:p>
        </w:tc>
        <w:tc>
          <w:tcPr>
            <w:tcW w:w="765" w:type="pct"/>
            <w:tcBorders>
              <w:left w:val="single" w:sz="4" w:space="0" w:color="auto"/>
            </w:tcBorders>
            <w:shd w:val="clear" w:color="auto" w:fill="auto"/>
          </w:tcPr>
          <w:p w:rsidR="00D6014A" w:rsidRPr="00AF3032" w:rsidRDefault="00D6014A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D6014A" w:rsidRPr="00AF3032" w:rsidTr="00C81912">
        <w:trPr>
          <w:trHeight w:val="329"/>
        </w:trPr>
        <w:tc>
          <w:tcPr>
            <w:tcW w:w="965" w:type="pct"/>
            <w:gridSpan w:val="3"/>
            <w:shd w:val="clear" w:color="auto" w:fill="auto"/>
          </w:tcPr>
          <w:p w:rsidR="00E623B1" w:rsidRDefault="00E623B1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设计单位</w:t>
            </w:r>
          </w:p>
        </w:tc>
        <w:tc>
          <w:tcPr>
            <w:tcW w:w="1564" w:type="pct"/>
            <w:gridSpan w:val="6"/>
            <w:tcBorders>
              <w:right w:val="single" w:sz="4" w:space="0" w:color="auto"/>
            </w:tcBorders>
            <w:shd w:val="clear" w:color="auto" w:fill="auto"/>
          </w:tcPr>
          <w:p w:rsidR="00E623B1" w:rsidRPr="00AF3032" w:rsidRDefault="00E623B1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62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3B1" w:rsidRPr="00AF3032" w:rsidRDefault="00E623B1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负责人</w:t>
            </w:r>
          </w:p>
        </w:tc>
        <w:tc>
          <w:tcPr>
            <w:tcW w:w="6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3B1" w:rsidRPr="00AF3032" w:rsidRDefault="00E623B1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38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3B1" w:rsidRPr="00AF3032" w:rsidRDefault="00E623B1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手机</w:t>
            </w:r>
          </w:p>
        </w:tc>
        <w:tc>
          <w:tcPr>
            <w:tcW w:w="765" w:type="pct"/>
            <w:tcBorders>
              <w:left w:val="single" w:sz="4" w:space="0" w:color="auto"/>
            </w:tcBorders>
            <w:shd w:val="clear" w:color="auto" w:fill="auto"/>
          </w:tcPr>
          <w:p w:rsidR="00E623B1" w:rsidRPr="008F6390" w:rsidRDefault="00E623B1" w:rsidP="00AC0072">
            <w:pPr>
              <w:jc w:val="center"/>
            </w:pPr>
          </w:p>
        </w:tc>
      </w:tr>
      <w:tr w:rsidR="00D6014A" w:rsidRPr="00AF3032" w:rsidTr="00C81912">
        <w:trPr>
          <w:trHeight w:val="329"/>
        </w:trPr>
        <w:tc>
          <w:tcPr>
            <w:tcW w:w="965" w:type="pct"/>
            <w:gridSpan w:val="3"/>
            <w:shd w:val="clear" w:color="auto" w:fill="auto"/>
          </w:tcPr>
          <w:p w:rsidR="00E623B1" w:rsidRPr="00AF3032" w:rsidRDefault="00E623B1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能评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单位</w:t>
            </w:r>
          </w:p>
        </w:tc>
        <w:tc>
          <w:tcPr>
            <w:tcW w:w="1564" w:type="pct"/>
            <w:gridSpan w:val="6"/>
            <w:tcBorders>
              <w:right w:val="single" w:sz="4" w:space="0" w:color="auto"/>
            </w:tcBorders>
            <w:shd w:val="clear" w:color="auto" w:fill="auto"/>
          </w:tcPr>
          <w:p w:rsidR="00E623B1" w:rsidRPr="00AF3032" w:rsidRDefault="00E623B1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62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3B1" w:rsidRPr="00AF3032" w:rsidRDefault="00E623B1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负责人</w:t>
            </w:r>
          </w:p>
        </w:tc>
        <w:tc>
          <w:tcPr>
            <w:tcW w:w="6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3B1" w:rsidRPr="00AF3032" w:rsidRDefault="00E623B1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38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3B1" w:rsidRPr="00AF3032" w:rsidRDefault="00E623B1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手机</w:t>
            </w:r>
          </w:p>
        </w:tc>
        <w:tc>
          <w:tcPr>
            <w:tcW w:w="765" w:type="pct"/>
            <w:tcBorders>
              <w:left w:val="single" w:sz="4" w:space="0" w:color="auto"/>
            </w:tcBorders>
            <w:shd w:val="clear" w:color="auto" w:fill="auto"/>
          </w:tcPr>
          <w:p w:rsidR="00E623B1" w:rsidRPr="00AF3032" w:rsidRDefault="00E623B1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7F502B" w:rsidRPr="00AF3032" w:rsidTr="00C81912">
        <w:trPr>
          <w:trHeight w:val="329"/>
        </w:trPr>
        <w:tc>
          <w:tcPr>
            <w:tcW w:w="965" w:type="pct"/>
            <w:gridSpan w:val="3"/>
            <w:vMerge w:val="restart"/>
            <w:shd w:val="clear" w:color="auto" w:fill="auto"/>
          </w:tcPr>
          <w:p w:rsidR="007F502B" w:rsidRPr="00AF3032" w:rsidRDefault="007F502B" w:rsidP="00D966F9">
            <w:pPr>
              <w:spacing w:line="480" w:lineRule="auto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F3032">
              <w:rPr>
                <w:rFonts w:ascii="Times New Roman" w:eastAsia="仿宋" w:hAnsi="Times New Roman"/>
                <w:sz w:val="24"/>
                <w:szCs w:val="24"/>
              </w:rPr>
              <w:t>建筑类型</w:t>
            </w:r>
          </w:p>
        </w:tc>
        <w:tc>
          <w:tcPr>
            <w:tcW w:w="1875" w:type="pct"/>
            <w:gridSpan w:val="8"/>
            <w:shd w:val="clear" w:color="auto" w:fill="auto"/>
          </w:tcPr>
          <w:p w:rsidR="007F502B" w:rsidRPr="00AF3032" w:rsidRDefault="004A7BF4" w:rsidP="004A7BF4">
            <w:pPr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复核前</w:t>
            </w:r>
          </w:p>
        </w:tc>
        <w:tc>
          <w:tcPr>
            <w:tcW w:w="2159" w:type="pct"/>
            <w:gridSpan w:val="5"/>
            <w:shd w:val="clear" w:color="auto" w:fill="auto"/>
          </w:tcPr>
          <w:p w:rsidR="007F502B" w:rsidRPr="002D08E7" w:rsidRDefault="004A7BF4" w:rsidP="000B643F">
            <w:pPr>
              <w:jc w:val="center"/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复核</w:t>
            </w:r>
            <w:r w:rsidR="00850EC4">
              <w:rPr>
                <w:rFonts w:ascii="Times New Roman" w:eastAsia="仿宋" w:hAnsi="Times New Roman" w:hint="eastAsia"/>
                <w:sz w:val="24"/>
                <w:szCs w:val="24"/>
              </w:rPr>
              <w:t>条款</w:t>
            </w:r>
            <w:r w:rsidR="00850EC4">
              <w:rPr>
                <w:rFonts w:ascii="Times New Roman" w:eastAsia="仿宋" w:hAnsi="Times New Roman"/>
                <w:sz w:val="24"/>
                <w:szCs w:val="24"/>
              </w:rPr>
              <w:t>达标</w:t>
            </w:r>
            <w:r w:rsidR="00307659">
              <w:rPr>
                <w:rFonts w:ascii="Times New Roman" w:eastAsia="仿宋" w:hAnsi="Times New Roman" w:hint="eastAsia"/>
                <w:sz w:val="24"/>
                <w:szCs w:val="24"/>
              </w:rPr>
              <w:t>时</w:t>
            </w:r>
          </w:p>
        </w:tc>
      </w:tr>
      <w:tr w:rsidR="004A7BF4" w:rsidRPr="00AF3032" w:rsidTr="00C81912">
        <w:trPr>
          <w:trHeight w:val="329"/>
        </w:trPr>
        <w:tc>
          <w:tcPr>
            <w:tcW w:w="965" w:type="pct"/>
            <w:gridSpan w:val="3"/>
            <w:vMerge/>
            <w:shd w:val="clear" w:color="auto" w:fill="auto"/>
          </w:tcPr>
          <w:p w:rsidR="004A7BF4" w:rsidRPr="00AF3032" w:rsidRDefault="004A7BF4" w:rsidP="004A7BF4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933" w:type="pct"/>
            <w:gridSpan w:val="5"/>
            <w:tcBorders>
              <w:right w:val="single" w:sz="4" w:space="0" w:color="auto"/>
            </w:tcBorders>
            <w:shd w:val="clear" w:color="auto" w:fill="auto"/>
          </w:tcPr>
          <w:p w:rsidR="004A7BF4" w:rsidRDefault="004A7BF4" w:rsidP="004A7BF4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绿建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得分</w:t>
            </w:r>
          </w:p>
        </w:tc>
        <w:tc>
          <w:tcPr>
            <w:tcW w:w="943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4A7BF4" w:rsidRDefault="004A7BF4" w:rsidP="004A7BF4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绿建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星级</w:t>
            </w:r>
          </w:p>
        </w:tc>
        <w:tc>
          <w:tcPr>
            <w:tcW w:w="1156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A7BF4" w:rsidRDefault="004A7BF4" w:rsidP="004A7BF4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绿建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得分</w:t>
            </w:r>
          </w:p>
        </w:tc>
        <w:tc>
          <w:tcPr>
            <w:tcW w:w="100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A7BF4" w:rsidRDefault="004A7BF4" w:rsidP="004A7BF4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绿建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星级</w:t>
            </w:r>
          </w:p>
        </w:tc>
      </w:tr>
      <w:tr w:rsidR="002E692A" w:rsidRPr="00AF3032" w:rsidTr="00C81912">
        <w:trPr>
          <w:trHeight w:val="329"/>
        </w:trPr>
        <w:tc>
          <w:tcPr>
            <w:tcW w:w="965" w:type="pct"/>
            <w:gridSpan w:val="3"/>
            <w:shd w:val="clear" w:color="auto" w:fill="auto"/>
          </w:tcPr>
          <w:p w:rsidR="002E692A" w:rsidRPr="00AF3032" w:rsidRDefault="002E692A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F3032">
              <w:rPr>
                <w:rFonts w:ascii="Times New Roman" w:eastAsia="仿宋" w:hAnsi="Times New Roman"/>
                <w:sz w:val="24"/>
                <w:szCs w:val="24"/>
              </w:rPr>
              <w:t>□</w:t>
            </w:r>
            <w:r w:rsidRPr="00AF3032">
              <w:rPr>
                <w:rFonts w:ascii="Times New Roman" w:eastAsia="仿宋" w:hAnsi="Times New Roman"/>
                <w:sz w:val="24"/>
                <w:szCs w:val="24"/>
              </w:rPr>
              <w:t>居建</w:t>
            </w:r>
          </w:p>
        </w:tc>
        <w:tc>
          <w:tcPr>
            <w:tcW w:w="933" w:type="pct"/>
            <w:gridSpan w:val="5"/>
            <w:tcBorders>
              <w:right w:val="single" w:sz="4" w:space="0" w:color="auto"/>
            </w:tcBorders>
            <w:shd w:val="clear" w:color="auto" w:fill="auto"/>
          </w:tcPr>
          <w:p w:rsidR="002E692A" w:rsidRPr="00AF3032" w:rsidRDefault="002E692A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943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2E692A" w:rsidRPr="00AF3032" w:rsidRDefault="002E692A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156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E692A" w:rsidRPr="002D08E7" w:rsidRDefault="002E692A" w:rsidP="00AC0072">
            <w:pPr>
              <w:jc w:val="center"/>
            </w:pPr>
          </w:p>
        </w:tc>
        <w:tc>
          <w:tcPr>
            <w:tcW w:w="100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E692A" w:rsidRPr="002D08E7" w:rsidRDefault="002E692A" w:rsidP="00AC0072">
            <w:pPr>
              <w:jc w:val="center"/>
            </w:pPr>
          </w:p>
        </w:tc>
      </w:tr>
      <w:tr w:rsidR="002E692A" w:rsidRPr="00AF3032" w:rsidTr="00C81912">
        <w:trPr>
          <w:trHeight w:val="329"/>
        </w:trPr>
        <w:tc>
          <w:tcPr>
            <w:tcW w:w="965" w:type="pct"/>
            <w:gridSpan w:val="3"/>
            <w:shd w:val="clear" w:color="auto" w:fill="auto"/>
          </w:tcPr>
          <w:p w:rsidR="002E692A" w:rsidRPr="00AF3032" w:rsidRDefault="002E692A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F3032">
              <w:rPr>
                <w:rFonts w:ascii="Times New Roman" w:eastAsia="仿宋" w:hAnsi="Times New Roman"/>
                <w:sz w:val="24"/>
                <w:szCs w:val="24"/>
              </w:rPr>
              <w:t>□</w:t>
            </w:r>
            <w:r w:rsidRPr="00AF3032">
              <w:rPr>
                <w:rFonts w:ascii="Times New Roman" w:eastAsia="仿宋" w:hAnsi="Times New Roman"/>
                <w:sz w:val="24"/>
                <w:szCs w:val="24"/>
              </w:rPr>
              <w:t>公建</w:t>
            </w:r>
          </w:p>
        </w:tc>
        <w:tc>
          <w:tcPr>
            <w:tcW w:w="933" w:type="pct"/>
            <w:gridSpan w:val="5"/>
            <w:tcBorders>
              <w:right w:val="single" w:sz="4" w:space="0" w:color="auto"/>
            </w:tcBorders>
            <w:shd w:val="clear" w:color="auto" w:fill="auto"/>
          </w:tcPr>
          <w:p w:rsidR="002E692A" w:rsidRPr="00AF3032" w:rsidRDefault="002E692A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943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2E692A" w:rsidRPr="00AF3032" w:rsidRDefault="002E692A" w:rsidP="00AC007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156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E692A" w:rsidRPr="002D08E7" w:rsidRDefault="002E692A" w:rsidP="00AC0072">
            <w:pPr>
              <w:jc w:val="center"/>
            </w:pPr>
          </w:p>
        </w:tc>
        <w:tc>
          <w:tcPr>
            <w:tcW w:w="100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E692A" w:rsidRPr="002D08E7" w:rsidRDefault="002E692A" w:rsidP="00AC0072">
            <w:pPr>
              <w:jc w:val="center"/>
            </w:pPr>
          </w:p>
        </w:tc>
      </w:tr>
      <w:tr w:rsidR="00CC740F" w:rsidRPr="009C7FAF" w:rsidTr="00C81912">
        <w:trPr>
          <w:trHeight w:val="5476"/>
        </w:trPr>
        <w:tc>
          <w:tcPr>
            <w:tcW w:w="5000" w:type="pct"/>
            <w:gridSpan w:val="16"/>
            <w:shd w:val="clear" w:color="auto" w:fill="auto"/>
          </w:tcPr>
          <w:p w:rsidR="00CC740F" w:rsidRPr="007043A6" w:rsidRDefault="00924FAE" w:rsidP="00CC740F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说明</w:t>
            </w:r>
            <w:r w:rsidR="00CC740F" w:rsidRPr="007043A6">
              <w:rPr>
                <w:rFonts w:ascii="宋体" w:hAnsi="宋体"/>
                <w:szCs w:val="21"/>
              </w:rPr>
              <w:t>：</w:t>
            </w:r>
          </w:p>
          <w:p w:rsidR="00CC740F" w:rsidRPr="00B14969" w:rsidRDefault="00A6699C" w:rsidP="009A2C61">
            <w:pPr>
              <w:numPr>
                <w:ilvl w:val="0"/>
                <w:numId w:val="22"/>
              </w:numPr>
              <w:jc w:val="left"/>
              <w:rPr>
                <w:szCs w:val="21"/>
              </w:rPr>
            </w:pPr>
            <w:r w:rsidRPr="000A1FE5">
              <w:rPr>
                <w:rFonts w:hint="eastAsia"/>
                <w:szCs w:val="21"/>
              </w:rPr>
              <w:t>本表由</w:t>
            </w:r>
            <w:r w:rsidRPr="000A1FE5">
              <w:rPr>
                <w:szCs w:val="21"/>
              </w:rPr>
              <w:t>能评单位</w:t>
            </w:r>
            <w:r w:rsidR="00A8280B" w:rsidRPr="000A1FE5">
              <w:rPr>
                <w:rFonts w:hint="eastAsia"/>
                <w:szCs w:val="21"/>
              </w:rPr>
              <w:t>根据</w:t>
            </w:r>
            <w:r w:rsidR="007045E3">
              <w:rPr>
                <w:szCs w:val="21"/>
              </w:rPr>
              <w:t>节能</w:t>
            </w:r>
            <w:r w:rsidR="00CF71B1">
              <w:rPr>
                <w:rFonts w:hint="eastAsia"/>
                <w:szCs w:val="21"/>
              </w:rPr>
              <w:t>评估</w:t>
            </w:r>
            <w:r w:rsidR="0099632A">
              <w:rPr>
                <w:rFonts w:hint="eastAsia"/>
                <w:szCs w:val="21"/>
              </w:rPr>
              <w:t>文本</w:t>
            </w:r>
            <w:r w:rsidR="002B13C6">
              <w:rPr>
                <w:rFonts w:hint="eastAsia"/>
                <w:szCs w:val="21"/>
              </w:rPr>
              <w:t>、</w:t>
            </w:r>
            <w:r w:rsidR="002B13C6">
              <w:rPr>
                <w:szCs w:val="21"/>
              </w:rPr>
              <w:t>专家意见</w:t>
            </w:r>
            <w:r w:rsidR="001B2BD6" w:rsidRPr="000A1FE5">
              <w:rPr>
                <w:rFonts w:hint="eastAsia"/>
                <w:szCs w:val="21"/>
              </w:rPr>
              <w:t>，</w:t>
            </w:r>
            <w:r w:rsidR="001B2BD6" w:rsidRPr="000A1FE5">
              <w:rPr>
                <w:szCs w:val="21"/>
              </w:rPr>
              <w:t>以及对</w:t>
            </w:r>
            <w:r w:rsidR="00A8280B" w:rsidRPr="000A1FE5">
              <w:rPr>
                <w:szCs w:val="21"/>
              </w:rPr>
              <w:t>设计</w:t>
            </w:r>
            <w:r w:rsidR="001B2BD6" w:rsidRPr="000A1FE5">
              <w:rPr>
                <w:rFonts w:hint="eastAsia"/>
                <w:szCs w:val="21"/>
              </w:rPr>
              <w:t>资料</w:t>
            </w:r>
            <w:r w:rsidR="00A8280B" w:rsidRPr="000A1FE5">
              <w:rPr>
                <w:szCs w:val="21"/>
              </w:rPr>
              <w:t>的</w:t>
            </w:r>
            <w:r w:rsidR="00A8280B" w:rsidRPr="000A1FE5">
              <w:rPr>
                <w:rFonts w:hint="eastAsia"/>
                <w:szCs w:val="21"/>
              </w:rPr>
              <w:t>绿色</w:t>
            </w:r>
            <w:r w:rsidR="00A8280B" w:rsidRPr="000A1FE5">
              <w:rPr>
                <w:szCs w:val="21"/>
              </w:rPr>
              <w:t>建筑预评</w:t>
            </w:r>
            <w:r w:rsidR="00621569">
              <w:rPr>
                <w:rFonts w:hint="eastAsia"/>
                <w:szCs w:val="21"/>
              </w:rPr>
              <w:t>价</w:t>
            </w:r>
            <w:r w:rsidRPr="000A1FE5">
              <w:rPr>
                <w:szCs w:val="21"/>
              </w:rPr>
              <w:t>填写</w:t>
            </w:r>
            <w:r w:rsidR="00EC76FC">
              <w:rPr>
                <w:rFonts w:hint="eastAsia"/>
                <w:szCs w:val="21"/>
              </w:rPr>
              <w:t>，</w:t>
            </w:r>
            <w:r w:rsidR="009A3E11">
              <w:rPr>
                <w:rFonts w:hint="eastAsia"/>
                <w:szCs w:val="21"/>
              </w:rPr>
              <w:t>并</w:t>
            </w:r>
            <w:r w:rsidR="009A3E11">
              <w:rPr>
                <w:szCs w:val="21"/>
              </w:rPr>
              <w:t>盖</w:t>
            </w:r>
            <w:r w:rsidR="00EC76FC">
              <w:rPr>
                <w:rFonts w:hint="eastAsia"/>
                <w:szCs w:val="21"/>
              </w:rPr>
              <w:t>齐</w:t>
            </w:r>
            <w:r w:rsidR="00EC76FC">
              <w:rPr>
                <w:szCs w:val="21"/>
              </w:rPr>
              <w:t>相关单位公</w:t>
            </w:r>
            <w:r w:rsidR="009A3E11">
              <w:rPr>
                <w:szCs w:val="21"/>
              </w:rPr>
              <w:t>章</w:t>
            </w:r>
            <w:r w:rsidR="00EC76FC">
              <w:rPr>
                <w:rFonts w:hint="eastAsia"/>
                <w:szCs w:val="21"/>
              </w:rPr>
              <w:t>（均需骑缝章）</w:t>
            </w:r>
            <w:r w:rsidR="00470F36" w:rsidRPr="000A1FE5">
              <w:rPr>
                <w:rFonts w:ascii="宋体" w:hAnsi="宋体" w:hint="eastAsia"/>
                <w:szCs w:val="21"/>
              </w:rPr>
              <w:t>，</w:t>
            </w:r>
            <w:r w:rsidR="00470F36" w:rsidRPr="000A1FE5">
              <w:rPr>
                <w:rFonts w:ascii="宋体" w:hAnsi="宋体"/>
                <w:szCs w:val="21"/>
              </w:rPr>
              <w:t>在施工图一审回复前上传</w:t>
            </w:r>
            <w:r w:rsidR="005E4706" w:rsidRPr="000A1FE5">
              <w:rPr>
                <w:rFonts w:ascii="宋体" w:hAnsi="宋体" w:hint="eastAsia"/>
                <w:szCs w:val="21"/>
              </w:rPr>
              <w:t>系统</w:t>
            </w:r>
            <w:r w:rsidR="009A3E11">
              <w:rPr>
                <w:rFonts w:ascii="宋体" w:hAnsi="宋体" w:hint="eastAsia"/>
                <w:szCs w:val="21"/>
              </w:rPr>
              <w:t>，</w:t>
            </w:r>
            <w:r w:rsidR="009A3E11">
              <w:rPr>
                <w:rFonts w:ascii="宋体" w:hAnsi="宋体"/>
                <w:szCs w:val="21"/>
              </w:rPr>
              <w:t>由审图单位</w:t>
            </w:r>
            <w:r w:rsidR="009A3E11">
              <w:rPr>
                <w:rFonts w:ascii="宋体" w:hAnsi="宋体" w:hint="eastAsia"/>
                <w:szCs w:val="21"/>
              </w:rPr>
              <w:t>复核</w:t>
            </w:r>
            <w:r w:rsidR="00470F36" w:rsidRPr="000A1FE5">
              <w:rPr>
                <w:rFonts w:ascii="宋体" w:hAnsi="宋体"/>
                <w:szCs w:val="21"/>
              </w:rPr>
              <w:t>。</w:t>
            </w:r>
          </w:p>
          <w:p w:rsidR="00B14969" w:rsidRPr="000A1FE5" w:rsidRDefault="00B14969" w:rsidP="009A2C61">
            <w:pPr>
              <w:numPr>
                <w:ilvl w:val="0"/>
                <w:numId w:val="22"/>
              </w:numPr>
              <w:jc w:val="left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“复核前”的绿建</w:t>
            </w:r>
            <w:r>
              <w:rPr>
                <w:rFonts w:ascii="宋体" w:hAnsi="宋体"/>
                <w:szCs w:val="21"/>
              </w:rPr>
              <w:t>得分及星级</w:t>
            </w:r>
            <w:r>
              <w:rPr>
                <w:rFonts w:ascii="宋体" w:hAnsi="宋体" w:hint="eastAsia"/>
                <w:szCs w:val="21"/>
              </w:rPr>
              <w:t>，是在</w:t>
            </w:r>
            <w:r>
              <w:rPr>
                <w:rFonts w:ascii="宋体" w:hAnsi="宋体"/>
                <w:szCs w:val="21"/>
              </w:rPr>
              <w:t>需施工图复核的技术条款未</w:t>
            </w:r>
            <w:r>
              <w:rPr>
                <w:rFonts w:ascii="宋体" w:hAnsi="宋体" w:hint="eastAsia"/>
                <w:szCs w:val="21"/>
              </w:rPr>
              <w:t>计分</w:t>
            </w:r>
            <w:r>
              <w:rPr>
                <w:rFonts w:ascii="宋体" w:hAnsi="宋体"/>
                <w:szCs w:val="21"/>
              </w:rPr>
              <w:t>情况下</w:t>
            </w:r>
            <w:r>
              <w:rPr>
                <w:rFonts w:ascii="宋体" w:hAnsi="宋体" w:hint="eastAsia"/>
                <w:szCs w:val="21"/>
              </w:rPr>
              <w:t>的</w:t>
            </w:r>
            <w:r>
              <w:rPr>
                <w:rFonts w:ascii="宋体" w:hAnsi="宋体"/>
                <w:szCs w:val="21"/>
              </w:rPr>
              <w:t>评分</w:t>
            </w:r>
            <w:r w:rsidR="000F2305"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通常</w:t>
            </w:r>
            <w:r>
              <w:rPr>
                <w:rFonts w:ascii="宋体" w:hAnsi="宋体"/>
                <w:szCs w:val="21"/>
              </w:rPr>
              <w:t>达不到</w:t>
            </w:r>
            <w:r w:rsidR="000F2305">
              <w:rPr>
                <w:rFonts w:ascii="宋体" w:hAnsi="宋体" w:hint="eastAsia"/>
                <w:szCs w:val="21"/>
              </w:rPr>
              <w:t>政策</w:t>
            </w:r>
            <w:r>
              <w:rPr>
                <w:rFonts w:ascii="宋体" w:hAnsi="宋体"/>
                <w:szCs w:val="21"/>
              </w:rPr>
              <w:t>规定的星级</w:t>
            </w:r>
            <w:r>
              <w:rPr>
                <w:rFonts w:ascii="宋体" w:hAnsi="宋体" w:hint="eastAsia"/>
                <w:szCs w:val="21"/>
              </w:rPr>
              <w:t>得分</w:t>
            </w:r>
            <w:r w:rsidR="000F2305">
              <w:rPr>
                <w:rFonts w:ascii="宋体" w:hAnsi="宋体" w:hint="eastAsia"/>
                <w:szCs w:val="21"/>
              </w:rPr>
              <w:t>）</w:t>
            </w:r>
            <w:r>
              <w:rPr>
                <w:rFonts w:ascii="宋体" w:hAnsi="宋体"/>
                <w:szCs w:val="21"/>
              </w:rPr>
              <w:t>；“</w:t>
            </w:r>
            <w:r>
              <w:rPr>
                <w:rFonts w:ascii="宋体" w:hAnsi="宋体" w:hint="eastAsia"/>
                <w:szCs w:val="21"/>
              </w:rPr>
              <w:t>复核后</w:t>
            </w:r>
            <w:r>
              <w:rPr>
                <w:rFonts w:ascii="宋体" w:hAnsi="宋体"/>
                <w:szCs w:val="21"/>
              </w:rPr>
              <w:t>”</w:t>
            </w:r>
            <w:r w:rsidR="00841CF4">
              <w:rPr>
                <w:rFonts w:ascii="宋体" w:hAnsi="宋体" w:hint="eastAsia"/>
                <w:szCs w:val="21"/>
              </w:rPr>
              <w:t>的</w:t>
            </w:r>
            <w:r w:rsidR="00841CF4">
              <w:rPr>
                <w:rFonts w:ascii="宋体" w:hAnsi="宋体"/>
                <w:szCs w:val="21"/>
              </w:rPr>
              <w:t>绿建得分及星级，</w:t>
            </w:r>
            <w:r w:rsidR="00215D08">
              <w:rPr>
                <w:rFonts w:ascii="宋体" w:hAnsi="宋体" w:hint="eastAsia"/>
                <w:szCs w:val="21"/>
              </w:rPr>
              <w:t>是</w:t>
            </w:r>
            <w:r w:rsidR="00841CF4">
              <w:rPr>
                <w:rFonts w:ascii="宋体" w:hAnsi="宋体" w:hint="eastAsia"/>
                <w:szCs w:val="21"/>
              </w:rPr>
              <w:t>按照</w:t>
            </w:r>
            <w:r w:rsidR="00841CF4">
              <w:rPr>
                <w:rFonts w:ascii="宋体" w:hAnsi="宋体"/>
                <w:szCs w:val="21"/>
              </w:rPr>
              <w:t>施工图</w:t>
            </w:r>
            <w:r w:rsidR="00841CF4">
              <w:rPr>
                <w:rFonts w:ascii="宋体" w:hAnsi="宋体" w:hint="eastAsia"/>
                <w:szCs w:val="21"/>
              </w:rPr>
              <w:t>复核</w:t>
            </w:r>
            <w:r w:rsidR="00841CF4">
              <w:rPr>
                <w:rFonts w:ascii="宋体" w:hAnsi="宋体"/>
                <w:szCs w:val="21"/>
              </w:rPr>
              <w:t>条款均达标的</w:t>
            </w:r>
            <w:r w:rsidR="00841CF4">
              <w:rPr>
                <w:rFonts w:ascii="宋体" w:hAnsi="宋体" w:hint="eastAsia"/>
                <w:szCs w:val="21"/>
              </w:rPr>
              <w:t>情况</w:t>
            </w:r>
            <w:r w:rsidR="00841CF4">
              <w:rPr>
                <w:rFonts w:ascii="宋体" w:hAnsi="宋体"/>
                <w:szCs w:val="21"/>
              </w:rPr>
              <w:t>下的评分。</w:t>
            </w:r>
            <w:r w:rsidR="001F2AD0">
              <w:rPr>
                <w:rFonts w:ascii="宋体" w:hAnsi="宋体" w:hint="eastAsia"/>
                <w:szCs w:val="21"/>
              </w:rPr>
              <w:t>若</w:t>
            </w:r>
            <w:r w:rsidR="00B76B1E">
              <w:rPr>
                <w:rFonts w:ascii="宋体" w:hAnsi="宋体" w:hint="eastAsia"/>
                <w:szCs w:val="21"/>
              </w:rPr>
              <w:t>个别</w:t>
            </w:r>
            <w:r w:rsidR="00B76B1E">
              <w:rPr>
                <w:rFonts w:ascii="宋体" w:hAnsi="宋体"/>
                <w:szCs w:val="21"/>
              </w:rPr>
              <w:t>条款在施工图阶段也无法确认</w:t>
            </w:r>
            <w:r w:rsidR="00344A7D">
              <w:rPr>
                <w:rFonts w:ascii="宋体" w:hAnsi="宋体" w:hint="eastAsia"/>
                <w:szCs w:val="21"/>
              </w:rPr>
              <w:t>的</w:t>
            </w:r>
            <w:r w:rsidR="00B76B1E">
              <w:rPr>
                <w:rFonts w:ascii="宋体" w:hAnsi="宋体"/>
                <w:szCs w:val="21"/>
              </w:rPr>
              <w:t>，</w:t>
            </w:r>
            <w:r w:rsidR="00714326">
              <w:rPr>
                <w:rFonts w:ascii="宋体" w:hAnsi="宋体" w:hint="eastAsia"/>
                <w:szCs w:val="21"/>
              </w:rPr>
              <w:t>由</w:t>
            </w:r>
            <w:r w:rsidR="00714326">
              <w:rPr>
                <w:rFonts w:ascii="宋体" w:hAnsi="宋体"/>
                <w:szCs w:val="21"/>
              </w:rPr>
              <w:t>能评单位</w:t>
            </w:r>
            <w:r w:rsidR="00344A7D">
              <w:rPr>
                <w:rFonts w:ascii="宋体" w:hAnsi="宋体" w:hint="eastAsia"/>
                <w:szCs w:val="21"/>
              </w:rPr>
              <w:t>在</w:t>
            </w:r>
            <w:r w:rsidR="00344A7D">
              <w:rPr>
                <w:rFonts w:ascii="宋体" w:hAnsi="宋体"/>
                <w:szCs w:val="21"/>
              </w:rPr>
              <w:t>能效测评</w:t>
            </w:r>
            <w:r w:rsidR="00337209">
              <w:rPr>
                <w:rFonts w:ascii="宋体" w:hAnsi="宋体" w:hint="eastAsia"/>
                <w:szCs w:val="21"/>
              </w:rPr>
              <w:t>时</w:t>
            </w:r>
            <w:r w:rsidR="00344A7D">
              <w:rPr>
                <w:rFonts w:ascii="宋体" w:hAnsi="宋体" w:hint="eastAsia"/>
                <w:szCs w:val="21"/>
              </w:rPr>
              <w:t>检测</w:t>
            </w:r>
            <w:r w:rsidR="00344A7D">
              <w:rPr>
                <w:rFonts w:ascii="宋体" w:hAnsi="宋体"/>
                <w:szCs w:val="21"/>
              </w:rPr>
              <w:t>。</w:t>
            </w:r>
          </w:p>
          <w:p w:rsidR="00050554" w:rsidRDefault="002E086A" w:rsidP="006C1479">
            <w:pPr>
              <w:numPr>
                <w:ilvl w:val="0"/>
                <w:numId w:val="22"/>
              </w:num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“</w:t>
            </w:r>
            <w:r w:rsidR="00325EF3">
              <w:rPr>
                <w:rFonts w:hint="eastAsia"/>
                <w:szCs w:val="21"/>
              </w:rPr>
              <w:t>绿色建筑</w:t>
            </w:r>
            <w:r w:rsidR="002C4E61">
              <w:rPr>
                <w:rFonts w:hint="eastAsia"/>
                <w:szCs w:val="21"/>
              </w:rPr>
              <w:t>指标</w:t>
            </w:r>
            <w:r>
              <w:rPr>
                <w:rFonts w:hint="eastAsia"/>
                <w:szCs w:val="21"/>
              </w:rPr>
              <w:t>”</w:t>
            </w:r>
            <w:r w:rsidR="00325EF3">
              <w:rPr>
                <w:rFonts w:hint="eastAsia"/>
                <w:szCs w:val="21"/>
              </w:rPr>
              <w:t>指</w:t>
            </w:r>
            <w:r w:rsidR="00325EF3">
              <w:rPr>
                <w:szCs w:val="21"/>
              </w:rPr>
              <w:t>：</w:t>
            </w:r>
            <w:r w:rsidR="00325EF3">
              <w:rPr>
                <w:rFonts w:hint="eastAsia"/>
                <w:szCs w:val="21"/>
              </w:rPr>
              <w:t>为达到政策</w:t>
            </w:r>
            <w:r w:rsidR="006F4E40">
              <w:rPr>
                <w:rFonts w:hint="eastAsia"/>
                <w:szCs w:val="21"/>
              </w:rPr>
              <w:t>规定</w:t>
            </w:r>
            <w:r w:rsidR="00325EF3">
              <w:rPr>
                <w:szCs w:val="21"/>
              </w:rPr>
              <w:t>的绿色建筑</w:t>
            </w:r>
            <w:r w:rsidR="00325EF3">
              <w:rPr>
                <w:rFonts w:hint="eastAsia"/>
                <w:szCs w:val="21"/>
              </w:rPr>
              <w:t>星级</w:t>
            </w:r>
            <w:r w:rsidR="00325EF3">
              <w:rPr>
                <w:szCs w:val="21"/>
              </w:rPr>
              <w:t>，</w:t>
            </w:r>
            <w:r w:rsidR="00400EE7">
              <w:rPr>
                <w:rFonts w:hint="eastAsia"/>
                <w:szCs w:val="21"/>
              </w:rPr>
              <w:t>某些条款</w:t>
            </w:r>
            <w:r w:rsidR="00B251C6">
              <w:rPr>
                <w:rFonts w:hint="eastAsia"/>
                <w:szCs w:val="21"/>
              </w:rPr>
              <w:t>只有</w:t>
            </w:r>
            <w:r w:rsidR="00400EE7">
              <w:rPr>
                <w:szCs w:val="21"/>
              </w:rPr>
              <w:t>得分</w:t>
            </w:r>
            <w:r w:rsidR="00950B17">
              <w:rPr>
                <w:rFonts w:hint="eastAsia"/>
                <w:szCs w:val="21"/>
              </w:rPr>
              <w:t>才能</w:t>
            </w:r>
            <w:r w:rsidR="00950B17">
              <w:rPr>
                <w:szCs w:val="21"/>
              </w:rPr>
              <w:t>使总分</w:t>
            </w:r>
            <w:r w:rsidR="00950B17">
              <w:rPr>
                <w:rFonts w:hint="eastAsia"/>
                <w:szCs w:val="21"/>
              </w:rPr>
              <w:t>符合</w:t>
            </w:r>
            <w:r w:rsidR="000F1642">
              <w:rPr>
                <w:rFonts w:hint="eastAsia"/>
                <w:szCs w:val="21"/>
              </w:rPr>
              <w:t>绿色</w:t>
            </w:r>
            <w:r w:rsidR="000F1642">
              <w:rPr>
                <w:szCs w:val="21"/>
              </w:rPr>
              <w:t>建筑</w:t>
            </w:r>
            <w:r w:rsidR="006959A4">
              <w:rPr>
                <w:rFonts w:hint="eastAsia"/>
                <w:szCs w:val="21"/>
              </w:rPr>
              <w:t>的</w:t>
            </w:r>
            <w:r w:rsidR="00950B17">
              <w:rPr>
                <w:szCs w:val="21"/>
              </w:rPr>
              <w:t>星级标准</w:t>
            </w:r>
            <w:r w:rsidR="00400EE7">
              <w:rPr>
                <w:szCs w:val="21"/>
              </w:rPr>
              <w:t>；</w:t>
            </w:r>
            <w:r w:rsidR="0055456A">
              <w:rPr>
                <w:rFonts w:hint="eastAsia"/>
                <w:szCs w:val="21"/>
              </w:rPr>
              <w:t>但</w:t>
            </w:r>
            <w:r w:rsidR="009B4F3E">
              <w:rPr>
                <w:rFonts w:hint="eastAsia"/>
                <w:szCs w:val="21"/>
              </w:rPr>
              <w:t>由于</w:t>
            </w:r>
            <w:r w:rsidR="005B6612">
              <w:rPr>
                <w:szCs w:val="21"/>
              </w:rPr>
              <w:t>初步设计</w:t>
            </w:r>
            <w:r w:rsidR="00400EE7">
              <w:rPr>
                <w:rFonts w:hint="eastAsia"/>
                <w:szCs w:val="21"/>
              </w:rPr>
              <w:t>无法</w:t>
            </w:r>
            <w:r w:rsidR="00F43F3A">
              <w:rPr>
                <w:rFonts w:hint="eastAsia"/>
                <w:szCs w:val="21"/>
              </w:rPr>
              <w:t>完整</w:t>
            </w:r>
            <w:r w:rsidR="005B6612">
              <w:rPr>
                <w:rFonts w:hint="eastAsia"/>
                <w:szCs w:val="21"/>
              </w:rPr>
              <w:t>体现</w:t>
            </w:r>
            <w:r w:rsidR="00400EE7">
              <w:rPr>
                <w:rFonts w:hint="eastAsia"/>
                <w:szCs w:val="21"/>
              </w:rPr>
              <w:t>这些</w:t>
            </w:r>
            <w:r w:rsidR="005B6612">
              <w:rPr>
                <w:szCs w:val="21"/>
              </w:rPr>
              <w:t>条款的得分要点</w:t>
            </w:r>
            <w:r w:rsidR="00F43F3A">
              <w:rPr>
                <w:rFonts w:hint="eastAsia"/>
                <w:szCs w:val="21"/>
              </w:rPr>
              <w:t>，</w:t>
            </w:r>
            <w:r w:rsidR="009B4F3E">
              <w:rPr>
                <w:rFonts w:hint="eastAsia"/>
                <w:szCs w:val="21"/>
              </w:rPr>
              <w:t>只有</w:t>
            </w:r>
            <w:r w:rsidR="009B4F3E">
              <w:rPr>
                <w:szCs w:val="21"/>
              </w:rPr>
              <w:t>在施工图</w:t>
            </w:r>
            <w:r w:rsidR="00292544">
              <w:rPr>
                <w:rFonts w:hint="eastAsia"/>
                <w:szCs w:val="21"/>
              </w:rPr>
              <w:t>阶段</w:t>
            </w:r>
            <w:r w:rsidR="009B4F3E">
              <w:rPr>
                <w:szCs w:val="21"/>
              </w:rPr>
              <w:t>才能</w:t>
            </w:r>
            <w:r w:rsidR="00292544">
              <w:rPr>
                <w:rFonts w:hint="eastAsia"/>
                <w:szCs w:val="21"/>
              </w:rPr>
              <w:t>进行</w:t>
            </w:r>
            <w:r w:rsidR="00292544">
              <w:rPr>
                <w:szCs w:val="21"/>
              </w:rPr>
              <w:t>完整的得分评价</w:t>
            </w:r>
            <w:r w:rsidR="00277EA8">
              <w:rPr>
                <w:rFonts w:hint="eastAsia"/>
                <w:szCs w:val="21"/>
              </w:rPr>
              <w:t>，</w:t>
            </w:r>
            <w:r w:rsidR="00277EA8">
              <w:rPr>
                <w:szCs w:val="21"/>
              </w:rPr>
              <w:t>这些条款应</w:t>
            </w:r>
            <w:r w:rsidR="00277EA8">
              <w:rPr>
                <w:rFonts w:hint="eastAsia"/>
                <w:szCs w:val="21"/>
              </w:rPr>
              <w:t>在</w:t>
            </w:r>
            <w:r w:rsidR="00277EA8">
              <w:rPr>
                <w:szCs w:val="21"/>
              </w:rPr>
              <w:t>施工图</w:t>
            </w:r>
            <w:r w:rsidR="00277EA8">
              <w:rPr>
                <w:rFonts w:hint="eastAsia"/>
                <w:szCs w:val="21"/>
              </w:rPr>
              <w:t>审查</w:t>
            </w:r>
            <w:r w:rsidR="00277EA8">
              <w:rPr>
                <w:szCs w:val="21"/>
              </w:rPr>
              <w:t>时根据绿色建筑评价标准复核</w:t>
            </w:r>
            <w:r w:rsidR="0005249A">
              <w:rPr>
                <w:rFonts w:hint="eastAsia"/>
                <w:szCs w:val="21"/>
              </w:rPr>
              <w:t>，</w:t>
            </w:r>
            <w:r w:rsidR="0005249A">
              <w:rPr>
                <w:szCs w:val="21"/>
              </w:rPr>
              <w:t>并确保达标</w:t>
            </w:r>
            <w:r w:rsidR="00292544">
              <w:rPr>
                <w:szCs w:val="21"/>
              </w:rPr>
              <w:t>。</w:t>
            </w:r>
          </w:p>
          <w:p w:rsidR="008A44B6" w:rsidRDefault="00050554" w:rsidP="006C1479">
            <w:pPr>
              <w:numPr>
                <w:ilvl w:val="0"/>
                <w:numId w:val="22"/>
              </w:num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“其他”指</w:t>
            </w:r>
            <w:r>
              <w:rPr>
                <w:szCs w:val="21"/>
              </w:rPr>
              <w:t>除</w:t>
            </w:r>
            <w:r>
              <w:rPr>
                <w:rFonts w:hint="eastAsia"/>
                <w:szCs w:val="21"/>
              </w:rPr>
              <w:t>绿色</w:t>
            </w:r>
            <w:r>
              <w:rPr>
                <w:szCs w:val="21"/>
              </w:rPr>
              <w:t>建筑得分指标以外，节能评估单位认为有必要</w:t>
            </w:r>
            <w:r w:rsidR="00F81974">
              <w:rPr>
                <w:rFonts w:hint="eastAsia"/>
                <w:szCs w:val="21"/>
              </w:rPr>
              <w:t>在</w:t>
            </w:r>
            <w:r w:rsidR="00F81974">
              <w:rPr>
                <w:szCs w:val="21"/>
              </w:rPr>
              <w:t>施工图进行</w:t>
            </w:r>
            <w:r>
              <w:rPr>
                <w:szCs w:val="21"/>
              </w:rPr>
              <w:t>技术复核的内容。</w:t>
            </w:r>
            <w:r w:rsidR="008A44B6">
              <w:rPr>
                <w:rFonts w:hint="eastAsia"/>
                <w:szCs w:val="21"/>
              </w:rPr>
              <w:t>既包含“应”、</w:t>
            </w:r>
            <w:r w:rsidR="008A44B6">
              <w:rPr>
                <w:szCs w:val="21"/>
              </w:rPr>
              <w:t>“</w:t>
            </w:r>
            <w:r w:rsidR="008A44B6">
              <w:rPr>
                <w:rFonts w:hint="eastAsia"/>
                <w:szCs w:val="21"/>
              </w:rPr>
              <w:t>不得</w:t>
            </w:r>
            <w:r w:rsidR="008A44B6">
              <w:rPr>
                <w:szCs w:val="21"/>
              </w:rPr>
              <w:t>”</w:t>
            </w:r>
            <w:r w:rsidR="008A44B6">
              <w:rPr>
                <w:rFonts w:hint="eastAsia"/>
                <w:szCs w:val="21"/>
              </w:rPr>
              <w:t>、“须”等有</w:t>
            </w:r>
            <w:r w:rsidR="008A44B6">
              <w:rPr>
                <w:szCs w:val="21"/>
              </w:rPr>
              <w:t>强制性</w:t>
            </w:r>
            <w:r w:rsidR="008A44B6">
              <w:rPr>
                <w:rFonts w:hint="eastAsia"/>
                <w:szCs w:val="21"/>
              </w:rPr>
              <w:t>含义</w:t>
            </w:r>
            <w:r w:rsidR="008A44B6">
              <w:rPr>
                <w:szCs w:val="21"/>
              </w:rPr>
              <w:t>的条款</w:t>
            </w:r>
            <w:r w:rsidR="008A44B6">
              <w:rPr>
                <w:rFonts w:hint="eastAsia"/>
                <w:szCs w:val="21"/>
              </w:rPr>
              <w:t>，也</w:t>
            </w:r>
            <w:r w:rsidR="008A44B6">
              <w:rPr>
                <w:szCs w:val="21"/>
              </w:rPr>
              <w:t>包含为提高建筑绿色化水平与</w:t>
            </w:r>
            <w:r w:rsidR="008A44B6">
              <w:rPr>
                <w:rFonts w:hint="eastAsia"/>
                <w:szCs w:val="21"/>
              </w:rPr>
              <w:t>改善</w:t>
            </w:r>
            <w:r w:rsidR="008A44B6">
              <w:rPr>
                <w:szCs w:val="21"/>
              </w:rPr>
              <w:t>建筑微气候环境</w:t>
            </w:r>
            <w:r w:rsidR="008A44B6">
              <w:rPr>
                <w:rFonts w:hint="eastAsia"/>
                <w:szCs w:val="21"/>
              </w:rPr>
              <w:t>的相关</w:t>
            </w:r>
            <w:r w:rsidR="008A44B6">
              <w:rPr>
                <w:szCs w:val="21"/>
              </w:rPr>
              <w:t>技术。</w:t>
            </w:r>
          </w:p>
          <w:p w:rsidR="004E6632" w:rsidRDefault="00757EE5" w:rsidP="006C1479">
            <w:pPr>
              <w:numPr>
                <w:ilvl w:val="0"/>
                <w:numId w:val="22"/>
              </w:num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节能</w:t>
            </w:r>
            <w:r>
              <w:rPr>
                <w:szCs w:val="21"/>
              </w:rPr>
              <w:t>评估单位填写</w:t>
            </w:r>
            <w:r w:rsidR="006628F4">
              <w:rPr>
                <w:rFonts w:hint="eastAsia"/>
                <w:szCs w:val="21"/>
              </w:rPr>
              <w:t>“施工图</w:t>
            </w:r>
            <w:r w:rsidR="006628F4">
              <w:rPr>
                <w:szCs w:val="21"/>
              </w:rPr>
              <w:t>需复核审查的要点</w:t>
            </w:r>
            <w:r w:rsidR="006628F4">
              <w:rPr>
                <w:rFonts w:hint="eastAsia"/>
                <w:szCs w:val="21"/>
              </w:rPr>
              <w:t>”时</w:t>
            </w:r>
            <w:r w:rsidR="006628F4">
              <w:rPr>
                <w:szCs w:val="21"/>
              </w:rPr>
              <w:t>，</w:t>
            </w:r>
            <w:r>
              <w:rPr>
                <w:szCs w:val="21"/>
              </w:rPr>
              <w:t>该项内容</w:t>
            </w:r>
            <w:r w:rsidR="008F18CA">
              <w:rPr>
                <w:rFonts w:hint="eastAsia"/>
                <w:szCs w:val="21"/>
              </w:rPr>
              <w:t>应</w:t>
            </w:r>
            <w:r w:rsidR="00123528">
              <w:rPr>
                <w:rFonts w:hint="eastAsia"/>
                <w:szCs w:val="21"/>
              </w:rPr>
              <w:t>要点</w:t>
            </w:r>
            <w:r w:rsidR="00EB150B">
              <w:rPr>
                <w:rFonts w:hint="eastAsia"/>
                <w:szCs w:val="21"/>
              </w:rPr>
              <w:t>明确</w:t>
            </w:r>
            <w:r w:rsidR="00123528">
              <w:rPr>
                <w:szCs w:val="21"/>
              </w:rPr>
              <w:t>，语言精炼，</w:t>
            </w:r>
            <w:r w:rsidR="00123528">
              <w:rPr>
                <w:rFonts w:hint="eastAsia"/>
                <w:szCs w:val="21"/>
              </w:rPr>
              <w:t>在</w:t>
            </w:r>
            <w:r>
              <w:rPr>
                <w:rFonts w:hint="eastAsia"/>
                <w:szCs w:val="21"/>
              </w:rPr>
              <w:t>无需</w:t>
            </w:r>
            <w:r w:rsidR="00123528">
              <w:rPr>
                <w:rFonts w:hint="eastAsia"/>
                <w:szCs w:val="21"/>
              </w:rPr>
              <w:t>查看</w:t>
            </w:r>
            <w:r>
              <w:rPr>
                <w:szCs w:val="21"/>
              </w:rPr>
              <w:t>节能评估文本而仅</w:t>
            </w:r>
            <w:r>
              <w:rPr>
                <w:rFonts w:hint="eastAsia"/>
                <w:szCs w:val="21"/>
              </w:rPr>
              <w:t>根据</w:t>
            </w:r>
            <w:r w:rsidR="001F5F6F">
              <w:rPr>
                <w:rFonts w:hint="eastAsia"/>
                <w:szCs w:val="21"/>
              </w:rPr>
              <w:t>本表</w:t>
            </w:r>
            <w:r w:rsidR="001F5F6F">
              <w:rPr>
                <w:szCs w:val="21"/>
              </w:rPr>
              <w:t>的</w:t>
            </w:r>
            <w:r>
              <w:rPr>
                <w:rFonts w:hint="eastAsia"/>
                <w:szCs w:val="21"/>
              </w:rPr>
              <w:t>要点</w:t>
            </w:r>
            <w:r>
              <w:rPr>
                <w:szCs w:val="21"/>
              </w:rPr>
              <w:t>描述和图纸</w:t>
            </w:r>
            <w:r w:rsidR="004A1662">
              <w:rPr>
                <w:rFonts w:hint="eastAsia"/>
                <w:szCs w:val="21"/>
              </w:rPr>
              <w:t>就</w:t>
            </w:r>
            <w:r w:rsidR="004A1662">
              <w:rPr>
                <w:szCs w:val="21"/>
              </w:rPr>
              <w:t>能</w:t>
            </w:r>
            <w:r w:rsidR="004A1662">
              <w:rPr>
                <w:rFonts w:hint="eastAsia"/>
                <w:szCs w:val="21"/>
              </w:rPr>
              <w:t>完成</w:t>
            </w:r>
            <w:r>
              <w:rPr>
                <w:szCs w:val="21"/>
              </w:rPr>
              <w:t>复核</w:t>
            </w:r>
            <w:r w:rsidR="008D3270">
              <w:rPr>
                <w:rFonts w:hint="eastAsia"/>
                <w:szCs w:val="21"/>
              </w:rPr>
              <w:t>。</w:t>
            </w:r>
          </w:p>
          <w:p w:rsidR="00ED6115" w:rsidRDefault="006D59C4" w:rsidP="006C1479">
            <w:pPr>
              <w:numPr>
                <w:ilvl w:val="0"/>
                <w:numId w:val="22"/>
              </w:num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能评单位所提</w:t>
            </w:r>
            <w:r>
              <w:rPr>
                <w:szCs w:val="21"/>
              </w:rPr>
              <w:t>的</w:t>
            </w:r>
            <w:r w:rsidR="001166BE">
              <w:rPr>
                <w:szCs w:val="21"/>
              </w:rPr>
              <w:t>节能评估</w:t>
            </w:r>
            <w:r w:rsidR="001166BE">
              <w:rPr>
                <w:rFonts w:hint="eastAsia"/>
                <w:szCs w:val="21"/>
              </w:rPr>
              <w:t>复核</w:t>
            </w:r>
            <w:r w:rsidR="001166BE">
              <w:rPr>
                <w:szCs w:val="21"/>
              </w:rPr>
              <w:t>意见</w:t>
            </w:r>
            <w:r w:rsidR="004E3E8D">
              <w:rPr>
                <w:rFonts w:hint="eastAsia"/>
                <w:szCs w:val="21"/>
              </w:rPr>
              <w:t>应</w:t>
            </w:r>
            <w:r w:rsidR="002B2161">
              <w:rPr>
                <w:rFonts w:hint="eastAsia"/>
                <w:szCs w:val="21"/>
              </w:rPr>
              <w:t>内容</w:t>
            </w:r>
            <w:r w:rsidR="001166BE">
              <w:rPr>
                <w:szCs w:val="21"/>
              </w:rPr>
              <w:t>完整</w:t>
            </w:r>
            <w:r w:rsidR="004E3E8D">
              <w:rPr>
                <w:rFonts w:hint="eastAsia"/>
                <w:szCs w:val="21"/>
              </w:rPr>
              <w:t>，</w:t>
            </w:r>
            <w:r w:rsidR="002B2161">
              <w:rPr>
                <w:rFonts w:hint="eastAsia"/>
                <w:szCs w:val="21"/>
              </w:rPr>
              <w:t>确保通过</w:t>
            </w:r>
            <w:r w:rsidR="00F27A3D">
              <w:rPr>
                <w:rFonts w:hint="eastAsia"/>
                <w:szCs w:val="21"/>
              </w:rPr>
              <w:t>本</w:t>
            </w:r>
            <w:r w:rsidR="002B2161">
              <w:rPr>
                <w:szCs w:val="21"/>
              </w:rPr>
              <w:t>复核</w:t>
            </w:r>
            <w:r w:rsidR="00F27A3D">
              <w:rPr>
                <w:rFonts w:hint="eastAsia"/>
                <w:szCs w:val="21"/>
              </w:rPr>
              <w:t>表</w:t>
            </w:r>
            <w:r w:rsidR="00F27A3D">
              <w:rPr>
                <w:szCs w:val="21"/>
              </w:rPr>
              <w:t>可</w:t>
            </w:r>
            <w:r w:rsidR="002B2161">
              <w:rPr>
                <w:szCs w:val="21"/>
              </w:rPr>
              <w:t>实现</w:t>
            </w:r>
            <w:r w:rsidR="00FE562E">
              <w:rPr>
                <w:szCs w:val="21"/>
              </w:rPr>
              <w:t>绿色建筑星级</w:t>
            </w:r>
            <w:r w:rsidR="002B2161">
              <w:rPr>
                <w:rFonts w:hint="eastAsia"/>
                <w:szCs w:val="21"/>
              </w:rPr>
              <w:t>要求</w:t>
            </w:r>
            <w:r w:rsidR="002B2161">
              <w:rPr>
                <w:szCs w:val="21"/>
              </w:rPr>
              <w:t>和</w:t>
            </w:r>
            <w:r w:rsidR="002B2161">
              <w:rPr>
                <w:rFonts w:hint="eastAsia"/>
                <w:szCs w:val="21"/>
              </w:rPr>
              <w:t>各</w:t>
            </w:r>
            <w:r w:rsidR="002B2161">
              <w:rPr>
                <w:szCs w:val="21"/>
              </w:rPr>
              <w:t>专业的</w:t>
            </w:r>
            <w:r w:rsidR="00FE562E">
              <w:rPr>
                <w:szCs w:val="21"/>
              </w:rPr>
              <w:t>强制性技术要求</w:t>
            </w:r>
            <w:r w:rsidR="009F3161">
              <w:rPr>
                <w:rFonts w:hint="eastAsia"/>
                <w:szCs w:val="21"/>
              </w:rPr>
              <w:t>，</w:t>
            </w:r>
            <w:r w:rsidR="009F3161">
              <w:rPr>
                <w:szCs w:val="21"/>
              </w:rPr>
              <w:t>提高建筑</w:t>
            </w:r>
            <w:r w:rsidR="000F513B">
              <w:rPr>
                <w:rFonts w:hint="eastAsia"/>
                <w:szCs w:val="21"/>
              </w:rPr>
              <w:t>能效水平</w:t>
            </w:r>
            <w:r w:rsidR="004E3E8D">
              <w:rPr>
                <w:rFonts w:hint="eastAsia"/>
                <w:szCs w:val="21"/>
              </w:rPr>
              <w:t>。</w:t>
            </w:r>
          </w:p>
          <w:p w:rsidR="00F61878" w:rsidRPr="00400EE7" w:rsidRDefault="00F61878" w:rsidP="006C1479">
            <w:pPr>
              <w:numPr>
                <w:ilvl w:val="0"/>
                <w:numId w:val="22"/>
              </w:num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本表</w:t>
            </w:r>
            <w:r w:rsidR="00234E0D">
              <w:rPr>
                <w:rFonts w:hint="eastAsia"/>
                <w:szCs w:val="21"/>
              </w:rPr>
              <w:t>适用于</w:t>
            </w:r>
            <w:r w:rsidR="00234E0D">
              <w:rPr>
                <w:szCs w:val="21"/>
              </w:rPr>
              <w:t>基准规模</w:t>
            </w:r>
            <w:r w:rsidR="00234E0D">
              <w:rPr>
                <w:rFonts w:hint="eastAsia"/>
                <w:szCs w:val="21"/>
              </w:rPr>
              <w:t>以上</w:t>
            </w:r>
            <w:r w:rsidR="00234E0D">
              <w:rPr>
                <w:szCs w:val="21"/>
              </w:rPr>
              <w:t>的项目。</w:t>
            </w:r>
          </w:p>
        </w:tc>
      </w:tr>
      <w:tr w:rsidR="003B273A" w:rsidRPr="00AF3032" w:rsidTr="00C81912">
        <w:trPr>
          <w:trHeight w:val="176"/>
        </w:trPr>
        <w:tc>
          <w:tcPr>
            <w:tcW w:w="443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B273A" w:rsidRPr="002E086A" w:rsidRDefault="003B273A" w:rsidP="00F37E6C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  <w:p w:rsidR="003B273A" w:rsidRDefault="003B273A" w:rsidP="000E13EB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2E086A">
              <w:rPr>
                <w:rFonts w:ascii="黑体" w:eastAsia="黑体" w:hAnsi="黑体" w:hint="eastAsia"/>
                <w:sz w:val="24"/>
                <w:szCs w:val="24"/>
              </w:rPr>
              <w:t>建筑</w:t>
            </w:r>
          </w:p>
          <w:p w:rsidR="009E2296" w:rsidRDefault="009E2296" w:rsidP="000E13EB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----</w:t>
            </w:r>
          </w:p>
          <w:p w:rsidR="003B273A" w:rsidRDefault="00547452" w:rsidP="00547452">
            <w:pPr>
              <w:jc w:val="left"/>
              <w:rPr>
                <w:rFonts w:ascii="宋体" w:hAnsi="宋体"/>
                <w:b/>
                <w:sz w:val="22"/>
                <w:szCs w:val="24"/>
              </w:rPr>
            </w:pPr>
            <w:r w:rsidRPr="00F763C6">
              <w:rPr>
                <w:rFonts w:ascii="宋体" w:hAnsi="宋体" w:hint="eastAsia"/>
                <w:b/>
                <w:sz w:val="22"/>
                <w:szCs w:val="24"/>
              </w:rPr>
              <w:t>包</w:t>
            </w:r>
            <w:r w:rsidR="00E7123D" w:rsidRPr="00F763C6">
              <w:rPr>
                <w:rFonts w:ascii="宋体" w:hAnsi="宋体" w:hint="eastAsia"/>
                <w:b/>
                <w:sz w:val="22"/>
                <w:szCs w:val="24"/>
              </w:rPr>
              <w:t>含</w:t>
            </w:r>
            <w:r w:rsidR="00E7123D" w:rsidRPr="00F763C6">
              <w:rPr>
                <w:rFonts w:ascii="宋体" w:hAnsi="宋体"/>
                <w:b/>
                <w:sz w:val="22"/>
                <w:szCs w:val="24"/>
              </w:rPr>
              <w:t>建筑物理</w:t>
            </w:r>
          </w:p>
          <w:p w:rsidR="009E2296" w:rsidRPr="00F763C6" w:rsidRDefault="009E2296" w:rsidP="00547452">
            <w:pPr>
              <w:jc w:val="left"/>
              <w:rPr>
                <w:rFonts w:ascii="宋体" w:hAnsi="宋体"/>
                <w:b/>
                <w:sz w:val="22"/>
                <w:szCs w:val="24"/>
              </w:rPr>
            </w:pPr>
            <w:r>
              <w:rPr>
                <w:rFonts w:ascii="宋体" w:hAnsi="宋体" w:hint="eastAsia"/>
                <w:b/>
                <w:sz w:val="22"/>
                <w:szCs w:val="24"/>
              </w:rPr>
              <w:t>----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B273A" w:rsidRDefault="003B273A" w:rsidP="006300AE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  <w:p w:rsidR="003B273A" w:rsidRPr="002E086A" w:rsidRDefault="003B273A" w:rsidP="006300AE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绿色</w:t>
            </w:r>
            <w:r>
              <w:rPr>
                <w:rFonts w:ascii="黑体" w:eastAsia="黑体" w:hAnsi="黑体"/>
                <w:sz w:val="22"/>
                <w:szCs w:val="24"/>
              </w:rPr>
              <w:t>建筑指标</w:t>
            </w:r>
          </w:p>
        </w:tc>
        <w:tc>
          <w:tcPr>
            <w:tcW w:w="77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73A" w:rsidRPr="002E086A" w:rsidRDefault="003B273A" w:rsidP="00012477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  <w:r w:rsidRPr="002E086A">
              <w:rPr>
                <w:rFonts w:ascii="黑体" w:eastAsia="黑体" w:hAnsi="黑体" w:hint="eastAsia"/>
                <w:sz w:val="22"/>
                <w:szCs w:val="24"/>
              </w:rPr>
              <w:t>条款号</w:t>
            </w:r>
          </w:p>
        </w:tc>
        <w:tc>
          <w:tcPr>
            <w:tcW w:w="1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273A" w:rsidRPr="002E086A" w:rsidRDefault="003B273A" w:rsidP="00021FEA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  <w:r w:rsidRPr="002E086A">
              <w:rPr>
                <w:rFonts w:ascii="黑体" w:eastAsia="黑体" w:hAnsi="黑体" w:hint="eastAsia"/>
                <w:sz w:val="22"/>
                <w:szCs w:val="24"/>
              </w:rPr>
              <w:t>得分评价指标</w:t>
            </w: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273A" w:rsidRPr="002E086A" w:rsidRDefault="003B273A" w:rsidP="004D68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施工图</w:t>
            </w:r>
            <w:r>
              <w:rPr>
                <w:rFonts w:ascii="黑体" w:eastAsia="黑体" w:hAnsi="黑体"/>
                <w:sz w:val="24"/>
                <w:szCs w:val="24"/>
              </w:rPr>
              <w:t>需复核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审查</w:t>
            </w:r>
            <w:r>
              <w:rPr>
                <w:rFonts w:ascii="黑体" w:eastAsia="黑体" w:hAnsi="黑体"/>
                <w:sz w:val="24"/>
                <w:szCs w:val="24"/>
              </w:rPr>
              <w:t>的要点</w:t>
            </w:r>
          </w:p>
        </w:tc>
      </w:tr>
      <w:tr w:rsidR="003B273A" w:rsidRPr="00AF3032" w:rsidTr="00C81912">
        <w:trPr>
          <w:trHeight w:val="176"/>
        </w:trPr>
        <w:tc>
          <w:tcPr>
            <w:tcW w:w="44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B273A" w:rsidRPr="002E086A" w:rsidRDefault="003B273A" w:rsidP="00F0146B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B273A" w:rsidRPr="002E086A" w:rsidRDefault="003B273A" w:rsidP="006300AE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7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73A" w:rsidRPr="002E086A" w:rsidRDefault="003B273A" w:rsidP="00012477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273A" w:rsidRPr="002E086A" w:rsidRDefault="003B273A" w:rsidP="00F0146B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273A" w:rsidRPr="002E086A" w:rsidRDefault="003B273A" w:rsidP="00F0146B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B273A" w:rsidRPr="00AF3032" w:rsidTr="00C81912">
        <w:trPr>
          <w:trHeight w:val="176"/>
        </w:trPr>
        <w:tc>
          <w:tcPr>
            <w:tcW w:w="44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B273A" w:rsidRPr="002E086A" w:rsidRDefault="003B273A" w:rsidP="00F0146B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B273A" w:rsidRPr="002E086A" w:rsidRDefault="003B273A" w:rsidP="00F0146B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7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73A" w:rsidRPr="002E086A" w:rsidRDefault="003B273A" w:rsidP="00012477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273A" w:rsidRPr="002E086A" w:rsidRDefault="003B273A" w:rsidP="00F0146B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273A" w:rsidRPr="002E086A" w:rsidRDefault="003B273A" w:rsidP="00F0146B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770F2" w:rsidRPr="00AF3032" w:rsidTr="00C81912">
        <w:trPr>
          <w:trHeight w:val="249"/>
        </w:trPr>
        <w:tc>
          <w:tcPr>
            <w:tcW w:w="44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770F2" w:rsidRPr="002E086A" w:rsidRDefault="00A770F2" w:rsidP="00F0146B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770F2" w:rsidRPr="002E086A" w:rsidRDefault="00A770F2" w:rsidP="00F0146B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73" w:type="pct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70F2" w:rsidRPr="002E086A" w:rsidRDefault="00A770F2" w:rsidP="00012477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6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0F2" w:rsidRPr="002E086A" w:rsidRDefault="00A770F2" w:rsidP="00F0146B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31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:rsidR="00A770F2" w:rsidRPr="002E086A" w:rsidRDefault="00A770F2" w:rsidP="00F0146B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B273A" w:rsidRPr="00AF3032" w:rsidTr="00C81912">
        <w:trPr>
          <w:trHeight w:val="176"/>
        </w:trPr>
        <w:tc>
          <w:tcPr>
            <w:tcW w:w="44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B273A" w:rsidRPr="002E086A" w:rsidRDefault="003B273A" w:rsidP="00F0146B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83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B273A" w:rsidRDefault="003B273A" w:rsidP="00F0146B">
            <w:pPr>
              <w:jc w:val="left"/>
              <w:rPr>
                <w:rFonts w:ascii="黑体" w:eastAsia="黑体" w:hAnsi="黑体"/>
                <w:sz w:val="22"/>
              </w:rPr>
            </w:pPr>
          </w:p>
          <w:p w:rsidR="003B273A" w:rsidRDefault="003B273A" w:rsidP="00F0146B">
            <w:pPr>
              <w:jc w:val="left"/>
              <w:rPr>
                <w:rFonts w:ascii="黑体" w:eastAsia="黑体" w:hAnsi="黑体"/>
                <w:sz w:val="22"/>
              </w:rPr>
            </w:pPr>
            <w:r w:rsidRPr="000B599C">
              <w:rPr>
                <w:rFonts w:ascii="黑体" w:eastAsia="黑体" w:hAnsi="黑体" w:hint="eastAsia"/>
                <w:sz w:val="22"/>
              </w:rPr>
              <w:t>其他</w:t>
            </w:r>
          </w:p>
          <w:p w:rsidR="00F97987" w:rsidRPr="000B599C" w:rsidRDefault="00F97987" w:rsidP="001C2C3E">
            <w:pPr>
              <w:jc w:val="left"/>
              <w:rPr>
                <w:rFonts w:ascii="黑体" w:eastAsia="黑体" w:hAnsi="黑体"/>
                <w:sz w:val="22"/>
              </w:rPr>
            </w:pPr>
          </w:p>
        </w:tc>
        <w:tc>
          <w:tcPr>
            <w:tcW w:w="1941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273A" w:rsidRPr="002E086A" w:rsidRDefault="00FD7124" w:rsidP="00FD712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D7124">
              <w:rPr>
                <w:rFonts w:ascii="黑体" w:eastAsia="黑体" w:hAnsi="黑体" w:hint="eastAsia"/>
                <w:sz w:val="22"/>
                <w:szCs w:val="24"/>
              </w:rPr>
              <w:t>节能</w:t>
            </w:r>
            <w:r w:rsidRPr="00FD7124">
              <w:rPr>
                <w:rFonts w:ascii="黑体" w:eastAsia="黑体" w:hAnsi="黑体"/>
                <w:sz w:val="22"/>
                <w:szCs w:val="24"/>
              </w:rPr>
              <w:t>评估</w:t>
            </w:r>
            <w:r w:rsidR="005430AE">
              <w:rPr>
                <w:rFonts w:ascii="黑体" w:eastAsia="黑体" w:hAnsi="黑体" w:hint="eastAsia"/>
                <w:sz w:val="22"/>
                <w:szCs w:val="24"/>
              </w:rPr>
              <w:t>提出的</w:t>
            </w:r>
            <w:r w:rsidRPr="00FD7124">
              <w:rPr>
                <w:rFonts w:ascii="黑体" w:eastAsia="黑体" w:hAnsi="黑体"/>
                <w:sz w:val="22"/>
                <w:szCs w:val="24"/>
              </w:rPr>
              <w:t>意见</w:t>
            </w: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273A" w:rsidRPr="002E086A" w:rsidRDefault="00FD7124" w:rsidP="004D683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施工图</w:t>
            </w:r>
            <w:r>
              <w:rPr>
                <w:rFonts w:ascii="黑体" w:eastAsia="黑体" w:hAnsi="黑体"/>
                <w:sz w:val="24"/>
                <w:szCs w:val="24"/>
              </w:rPr>
              <w:t>需复核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审查</w:t>
            </w:r>
            <w:r>
              <w:rPr>
                <w:rFonts w:ascii="黑体" w:eastAsia="黑体" w:hAnsi="黑体"/>
                <w:sz w:val="24"/>
                <w:szCs w:val="24"/>
              </w:rPr>
              <w:t>的要点</w:t>
            </w:r>
          </w:p>
        </w:tc>
      </w:tr>
      <w:tr w:rsidR="003B273A" w:rsidRPr="00AF3032" w:rsidTr="00C81912">
        <w:trPr>
          <w:trHeight w:val="176"/>
        </w:trPr>
        <w:tc>
          <w:tcPr>
            <w:tcW w:w="44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B273A" w:rsidRPr="002E086A" w:rsidRDefault="003B273A" w:rsidP="00F0146B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B273A" w:rsidRDefault="003B273A" w:rsidP="00F0146B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41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273A" w:rsidRPr="002E086A" w:rsidRDefault="003B273A" w:rsidP="00F0146B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273A" w:rsidRPr="002E086A" w:rsidRDefault="003B273A" w:rsidP="00F0146B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B273A" w:rsidRPr="00AF3032" w:rsidTr="00C81912">
        <w:trPr>
          <w:trHeight w:val="176"/>
        </w:trPr>
        <w:tc>
          <w:tcPr>
            <w:tcW w:w="44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B273A" w:rsidRPr="002E086A" w:rsidRDefault="003B273A" w:rsidP="00F0146B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B273A" w:rsidRDefault="003B273A" w:rsidP="00F0146B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41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273A" w:rsidRPr="002E086A" w:rsidRDefault="003B273A" w:rsidP="00F0146B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273A" w:rsidRPr="002E086A" w:rsidRDefault="003B273A" w:rsidP="00F0146B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B273A" w:rsidRPr="00AF3032" w:rsidTr="00C81912">
        <w:trPr>
          <w:trHeight w:val="176"/>
        </w:trPr>
        <w:tc>
          <w:tcPr>
            <w:tcW w:w="443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73A" w:rsidRPr="002E086A" w:rsidRDefault="003B273A" w:rsidP="00F0146B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73A" w:rsidRDefault="003B273A" w:rsidP="00F0146B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41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273A" w:rsidRPr="002E086A" w:rsidRDefault="003B273A" w:rsidP="00F0146B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273A" w:rsidRPr="002E086A" w:rsidRDefault="003B273A" w:rsidP="00F0146B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16CEC" w:rsidRPr="00AF3032" w:rsidTr="00C81912">
        <w:trPr>
          <w:trHeight w:val="461"/>
        </w:trPr>
        <w:tc>
          <w:tcPr>
            <w:tcW w:w="44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16CEC" w:rsidRPr="002E086A" w:rsidRDefault="00A16CEC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  <w:p w:rsidR="00A16CEC" w:rsidRPr="002E086A" w:rsidRDefault="00A16CEC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给排水</w:t>
            </w:r>
          </w:p>
        </w:tc>
        <w:tc>
          <w:tcPr>
            <w:tcW w:w="3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16CEC" w:rsidRDefault="00A16CEC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  <w:p w:rsidR="00A16CEC" w:rsidRPr="002E086A" w:rsidRDefault="00A16CEC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绿色</w:t>
            </w:r>
            <w:r>
              <w:rPr>
                <w:rFonts w:ascii="黑体" w:eastAsia="黑体" w:hAnsi="黑体"/>
                <w:sz w:val="22"/>
                <w:szCs w:val="24"/>
              </w:rPr>
              <w:t>建筑指标</w:t>
            </w:r>
          </w:p>
        </w:tc>
        <w:tc>
          <w:tcPr>
            <w:tcW w:w="77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EC" w:rsidRPr="002E086A" w:rsidRDefault="00A16CEC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  <w:r w:rsidRPr="002E086A">
              <w:rPr>
                <w:rFonts w:ascii="黑体" w:eastAsia="黑体" w:hAnsi="黑体" w:hint="eastAsia"/>
                <w:sz w:val="22"/>
                <w:szCs w:val="24"/>
              </w:rPr>
              <w:t>条款号</w:t>
            </w:r>
          </w:p>
        </w:tc>
        <w:tc>
          <w:tcPr>
            <w:tcW w:w="1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EC" w:rsidRPr="002E086A" w:rsidRDefault="00A16CEC" w:rsidP="00C5026C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  <w:r w:rsidRPr="002E086A">
              <w:rPr>
                <w:rFonts w:ascii="黑体" w:eastAsia="黑体" w:hAnsi="黑体" w:hint="eastAsia"/>
                <w:sz w:val="22"/>
                <w:szCs w:val="24"/>
              </w:rPr>
              <w:t>得分评价指标</w:t>
            </w: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6CEC" w:rsidRPr="002E086A" w:rsidRDefault="00A16CEC" w:rsidP="00C5026C">
            <w:pPr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施工图</w:t>
            </w:r>
            <w:r>
              <w:rPr>
                <w:rFonts w:ascii="黑体" w:eastAsia="黑体" w:hAnsi="黑体"/>
                <w:sz w:val="24"/>
                <w:szCs w:val="24"/>
              </w:rPr>
              <w:t>需复核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审查</w:t>
            </w:r>
            <w:r>
              <w:rPr>
                <w:rFonts w:ascii="黑体" w:eastAsia="黑体" w:hAnsi="黑体"/>
                <w:sz w:val="24"/>
                <w:szCs w:val="24"/>
              </w:rPr>
              <w:t>的要点</w:t>
            </w:r>
          </w:p>
        </w:tc>
      </w:tr>
      <w:tr w:rsidR="00A16CEC" w:rsidRPr="00AF3032" w:rsidTr="00C81912">
        <w:trPr>
          <w:trHeight w:val="329"/>
        </w:trPr>
        <w:tc>
          <w:tcPr>
            <w:tcW w:w="44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16CEC" w:rsidRPr="002E086A" w:rsidRDefault="00A16CEC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3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16CEC" w:rsidRDefault="00A16CEC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77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EC" w:rsidRPr="002E086A" w:rsidRDefault="00A16CEC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EC" w:rsidRPr="002E086A" w:rsidRDefault="00A16CEC" w:rsidP="00C5026C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6CEC" w:rsidRDefault="00A16CEC" w:rsidP="00C50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16CEC" w:rsidRPr="00AF3032" w:rsidTr="00C81912">
        <w:trPr>
          <w:trHeight w:val="440"/>
        </w:trPr>
        <w:tc>
          <w:tcPr>
            <w:tcW w:w="44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16CEC" w:rsidRPr="002E086A" w:rsidRDefault="00A16CEC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3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16CEC" w:rsidRDefault="00A16CEC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77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EC" w:rsidRPr="002E086A" w:rsidRDefault="00A16CEC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EC" w:rsidRPr="002E086A" w:rsidRDefault="00A16CEC" w:rsidP="00C5026C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6CEC" w:rsidRDefault="00A16CEC" w:rsidP="00C50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16CEC" w:rsidRPr="00AF3032" w:rsidTr="00C81912">
        <w:trPr>
          <w:trHeight w:val="417"/>
        </w:trPr>
        <w:tc>
          <w:tcPr>
            <w:tcW w:w="44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16CEC" w:rsidRPr="002E086A" w:rsidRDefault="00A16CEC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383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EC" w:rsidRDefault="00A16CEC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77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EC" w:rsidRPr="002E086A" w:rsidRDefault="00A16CEC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CEC" w:rsidRPr="002E086A" w:rsidRDefault="00A16CEC" w:rsidP="00C5026C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6CEC" w:rsidRDefault="00A16CEC" w:rsidP="00C50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16CEC" w:rsidRPr="00AF3032" w:rsidTr="00C81912">
        <w:trPr>
          <w:trHeight w:val="342"/>
        </w:trPr>
        <w:tc>
          <w:tcPr>
            <w:tcW w:w="44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16CEC" w:rsidRPr="002E086A" w:rsidRDefault="00A16CEC" w:rsidP="00C5026C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3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16CEC" w:rsidRDefault="00A16CEC" w:rsidP="00C5026C">
            <w:pPr>
              <w:jc w:val="left"/>
              <w:rPr>
                <w:rFonts w:ascii="黑体" w:eastAsia="黑体" w:hAnsi="黑体"/>
                <w:sz w:val="22"/>
              </w:rPr>
            </w:pPr>
            <w:r w:rsidRPr="000B599C">
              <w:rPr>
                <w:rFonts w:ascii="黑体" w:eastAsia="黑体" w:hAnsi="黑体" w:hint="eastAsia"/>
                <w:sz w:val="22"/>
              </w:rPr>
              <w:t>其他</w:t>
            </w:r>
          </w:p>
          <w:p w:rsidR="00A16CEC" w:rsidRDefault="00A16CEC" w:rsidP="00C5026C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941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6CEC" w:rsidRPr="002E086A" w:rsidRDefault="00A16CEC" w:rsidP="00C5026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D7124">
              <w:rPr>
                <w:rFonts w:ascii="黑体" w:eastAsia="黑体" w:hAnsi="黑体" w:hint="eastAsia"/>
                <w:sz w:val="22"/>
                <w:szCs w:val="24"/>
              </w:rPr>
              <w:t>节能</w:t>
            </w:r>
            <w:r w:rsidRPr="00FD7124">
              <w:rPr>
                <w:rFonts w:ascii="黑体" w:eastAsia="黑体" w:hAnsi="黑体"/>
                <w:sz w:val="22"/>
                <w:szCs w:val="24"/>
              </w:rPr>
              <w:t>评估</w:t>
            </w:r>
            <w:r>
              <w:rPr>
                <w:rFonts w:ascii="黑体" w:eastAsia="黑体" w:hAnsi="黑体" w:hint="eastAsia"/>
                <w:sz w:val="22"/>
                <w:szCs w:val="24"/>
              </w:rPr>
              <w:t>提出的</w:t>
            </w:r>
            <w:r w:rsidRPr="00FD7124">
              <w:rPr>
                <w:rFonts w:ascii="黑体" w:eastAsia="黑体" w:hAnsi="黑体"/>
                <w:sz w:val="22"/>
                <w:szCs w:val="24"/>
              </w:rPr>
              <w:t>意见</w:t>
            </w: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6CEC" w:rsidRPr="002E086A" w:rsidRDefault="00A16CEC" w:rsidP="00C5026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施工图</w:t>
            </w:r>
            <w:r>
              <w:rPr>
                <w:rFonts w:ascii="黑体" w:eastAsia="黑体" w:hAnsi="黑体"/>
                <w:sz w:val="24"/>
                <w:szCs w:val="24"/>
              </w:rPr>
              <w:t>需复核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审查</w:t>
            </w:r>
            <w:r>
              <w:rPr>
                <w:rFonts w:ascii="黑体" w:eastAsia="黑体" w:hAnsi="黑体"/>
                <w:sz w:val="24"/>
                <w:szCs w:val="24"/>
              </w:rPr>
              <w:t>的要点</w:t>
            </w:r>
          </w:p>
        </w:tc>
      </w:tr>
      <w:tr w:rsidR="00A16CEC" w:rsidRPr="00AF3032" w:rsidTr="00C81912">
        <w:trPr>
          <w:trHeight w:val="395"/>
        </w:trPr>
        <w:tc>
          <w:tcPr>
            <w:tcW w:w="44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16CEC" w:rsidRPr="002E086A" w:rsidRDefault="00A16CEC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3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16CEC" w:rsidRPr="000B599C" w:rsidRDefault="00A16CEC" w:rsidP="00C5026C">
            <w:pPr>
              <w:jc w:val="left"/>
              <w:rPr>
                <w:rFonts w:ascii="黑体" w:eastAsia="黑体" w:hAnsi="黑体"/>
                <w:sz w:val="22"/>
              </w:rPr>
            </w:pPr>
          </w:p>
        </w:tc>
        <w:tc>
          <w:tcPr>
            <w:tcW w:w="1941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6CEC" w:rsidRPr="002E086A" w:rsidRDefault="00A16CEC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6CEC" w:rsidRPr="002E086A" w:rsidRDefault="00A16CEC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A16CEC" w:rsidRPr="00AF3032" w:rsidTr="00C81912">
        <w:trPr>
          <w:trHeight w:val="263"/>
        </w:trPr>
        <w:tc>
          <w:tcPr>
            <w:tcW w:w="443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EC" w:rsidRPr="002E086A" w:rsidRDefault="00A16CEC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383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EC" w:rsidRPr="000B599C" w:rsidRDefault="00A16CEC" w:rsidP="00C5026C">
            <w:pPr>
              <w:jc w:val="left"/>
              <w:rPr>
                <w:rFonts w:ascii="黑体" w:eastAsia="黑体" w:hAnsi="黑体"/>
                <w:sz w:val="22"/>
              </w:rPr>
            </w:pPr>
          </w:p>
        </w:tc>
        <w:tc>
          <w:tcPr>
            <w:tcW w:w="1941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6CEC" w:rsidRPr="002E086A" w:rsidRDefault="00A16CEC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6CEC" w:rsidRPr="002E086A" w:rsidRDefault="00A16CEC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077E4E" w:rsidRPr="00AF3032" w:rsidTr="00C81912">
        <w:trPr>
          <w:trHeight w:val="355"/>
        </w:trPr>
        <w:tc>
          <w:tcPr>
            <w:tcW w:w="44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77E4E" w:rsidRPr="002E086A" w:rsidRDefault="00E7123D" w:rsidP="00077E4E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电气</w:t>
            </w:r>
          </w:p>
        </w:tc>
        <w:tc>
          <w:tcPr>
            <w:tcW w:w="3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77E4E" w:rsidRDefault="00077E4E" w:rsidP="00077E4E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绿色</w:t>
            </w:r>
            <w:r>
              <w:rPr>
                <w:rFonts w:ascii="黑体" w:eastAsia="黑体" w:hAnsi="黑体"/>
                <w:sz w:val="22"/>
                <w:szCs w:val="24"/>
              </w:rPr>
              <w:t>建筑指标</w:t>
            </w:r>
          </w:p>
        </w:tc>
        <w:tc>
          <w:tcPr>
            <w:tcW w:w="68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4E" w:rsidRPr="002E086A" w:rsidRDefault="00077E4E" w:rsidP="00077E4E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  <w:r w:rsidRPr="002E086A">
              <w:rPr>
                <w:rFonts w:ascii="黑体" w:eastAsia="黑体" w:hAnsi="黑体" w:hint="eastAsia"/>
                <w:sz w:val="22"/>
                <w:szCs w:val="24"/>
              </w:rPr>
              <w:t>条款号</w:t>
            </w:r>
          </w:p>
        </w:tc>
        <w:tc>
          <w:tcPr>
            <w:tcW w:w="12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077E4E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  <w:r w:rsidRPr="002E086A">
              <w:rPr>
                <w:rFonts w:ascii="黑体" w:eastAsia="黑体" w:hAnsi="黑体" w:hint="eastAsia"/>
                <w:sz w:val="22"/>
                <w:szCs w:val="24"/>
              </w:rPr>
              <w:t>得分评价指标</w:t>
            </w: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077E4E">
            <w:pPr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施工图</w:t>
            </w:r>
            <w:r>
              <w:rPr>
                <w:rFonts w:ascii="黑体" w:eastAsia="黑体" w:hAnsi="黑体"/>
                <w:sz w:val="24"/>
                <w:szCs w:val="24"/>
              </w:rPr>
              <w:t>需复核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审查</w:t>
            </w:r>
            <w:r>
              <w:rPr>
                <w:rFonts w:ascii="黑体" w:eastAsia="黑体" w:hAnsi="黑体"/>
                <w:sz w:val="24"/>
                <w:szCs w:val="24"/>
              </w:rPr>
              <w:t>的要点</w:t>
            </w:r>
          </w:p>
        </w:tc>
      </w:tr>
      <w:tr w:rsidR="00077E4E" w:rsidRPr="00AF3032" w:rsidTr="00C81912">
        <w:trPr>
          <w:trHeight w:val="303"/>
        </w:trPr>
        <w:tc>
          <w:tcPr>
            <w:tcW w:w="44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77E4E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3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77E4E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68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2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077E4E" w:rsidRPr="00AF3032" w:rsidTr="00C81912">
        <w:trPr>
          <w:trHeight w:val="382"/>
        </w:trPr>
        <w:tc>
          <w:tcPr>
            <w:tcW w:w="44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77E4E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383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4E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68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2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077E4E" w:rsidRPr="00AF3032" w:rsidTr="00C81912">
        <w:trPr>
          <w:trHeight w:val="395"/>
        </w:trPr>
        <w:tc>
          <w:tcPr>
            <w:tcW w:w="44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77E4E" w:rsidRDefault="00077E4E" w:rsidP="00077E4E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383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77E4E" w:rsidRDefault="00077E4E" w:rsidP="00077E4E">
            <w:pPr>
              <w:jc w:val="left"/>
              <w:rPr>
                <w:rFonts w:ascii="黑体" w:eastAsia="黑体" w:hAnsi="黑体"/>
                <w:sz w:val="22"/>
              </w:rPr>
            </w:pPr>
            <w:r w:rsidRPr="000B599C">
              <w:rPr>
                <w:rFonts w:ascii="黑体" w:eastAsia="黑体" w:hAnsi="黑体" w:hint="eastAsia"/>
                <w:sz w:val="22"/>
              </w:rPr>
              <w:t>其他</w:t>
            </w:r>
          </w:p>
          <w:p w:rsidR="00077E4E" w:rsidRDefault="00077E4E" w:rsidP="00077E4E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  <w:p w:rsidR="00077E4E" w:rsidRDefault="00077E4E" w:rsidP="00077E4E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941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077E4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D7124">
              <w:rPr>
                <w:rFonts w:ascii="黑体" w:eastAsia="黑体" w:hAnsi="黑体" w:hint="eastAsia"/>
                <w:sz w:val="22"/>
                <w:szCs w:val="24"/>
              </w:rPr>
              <w:t>节能</w:t>
            </w:r>
            <w:r w:rsidRPr="00FD7124">
              <w:rPr>
                <w:rFonts w:ascii="黑体" w:eastAsia="黑体" w:hAnsi="黑体"/>
                <w:sz w:val="22"/>
                <w:szCs w:val="24"/>
              </w:rPr>
              <w:t>评估</w:t>
            </w:r>
            <w:r>
              <w:rPr>
                <w:rFonts w:ascii="黑体" w:eastAsia="黑体" w:hAnsi="黑体" w:hint="eastAsia"/>
                <w:sz w:val="22"/>
                <w:szCs w:val="24"/>
              </w:rPr>
              <w:t>提出的</w:t>
            </w:r>
            <w:r w:rsidRPr="00FD7124">
              <w:rPr>
                <w:rFonts w:ascii="黑体" w:eastAsia="黑体" w:hAnsi="黑体"/>
                <w:sz w:val="22"/>
                <w:szCs w:val="24"/>
              </w:rPr>
              <w:t>意见</w:t>
            </w: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077E4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施工图</w:t>
            </w:r>
            <w:r>
              <w:rPr>
                <w:rFonts w:ascii="黑体" w:eastAsia="黑体" w:hAnsi="黑体"/>
                <w:sz w:val="24"/>
                <w:szCs w:val="24"/>
              </w:rPr>
              <w:t>需复核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审查</w:t>
            </w:r>
            <w:r>
              <w:rPr>
                <w:rFonts w:ascii="黑体" w:eastAsia="黑体" w:hAnsi="黑体"/>
                <w:sz w:val="24"/>
                <w:szCs w:val="24"/>
              </w:rPr>
              <w:t>的要点</w:t>
            </w:r>
          </w:p>
        </w:tc>
      </w:tr>
      <w:tr w:rsidR="00077E4E" w:rsidRPr="00AF3032" w:rsidTr="00C81912">
        <w:trPr>
          <w:trHeight w:val="435"/>
        </w:trPr>
        <w:tc>
          <w:tcPr>
            <w:tcW w:w="44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77E4E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3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77E4E" w:rsidRPr="000B599C" w:rsidRDefault="00077E4E" w:rsidP="00077E4E">
            <w:pPr>
              <w:jc w:val="left"/>
              <w:rPr>
                <w:rFonts w:ascii="黑体" w:eastAsia="黑体" w:hAnsi="黑体"/>
                <w:sz w:val="22"/>
              </w:rPr>
            </w:pPr>
          </w:p>
        </w:tc>
        <w:tc>
          <w:tcPr>
            <w:tcW w:w="1941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077E4E" w:rsidRPr="00AF3032" w:rsidTr="00C81912">
        <w:trPr>
          <w:trHeight w:val="209"/>
        </w:trPr>
        <w:tc>
          <w:tcPr>
            <w:tcW w:w="443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4E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383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4E" w:rsidRPr="000B599C" w:rsidRDefault="00077E4E" w:rsidP="00077E4E">
            <w:pPr>
              <w:jc w:val="left"/>
              <w:rPr>
                <w:rFonts w:ascii="黑体" w:eastAsia="黑体" w:hAnsi="黑体"/>
                <w:sz w:val="22"/>
              </w:rPr>
            </w:pPr>
          </w:p>
        </w:tc>
        <w:tc>
          <w:tcPr>
            <w:tcW w:w="1941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077E4E" w:rsidRPr="00AF3032" w:rsidTr="00C81912">
        <w:trPr>
          <w:trHeight w:val="303"/>
        </w:trPr>
        <w:tc>
          <w:tcPr>
            <w:tcW w:w="44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77E4E" w:rsidRDefault="00A16CEC" w:rsidP="00077E4E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暖通</w:t>
            </w:r>
          </w:p>
        </w:tc>
        <w:tc>
          <w:tcPr>
            <w:tcW w:w="3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77E4E" w:rsidRDefault="00077E4E" w:rsidP="00077E4E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绿色</w:t>
            </w:r>
            <w:r>
              <w:rPr>
                <w:rFonts w:ascii="黑体" w:eastAsia="黑体" w:hAnsi="黑体"/>
                <w:sz w:val="22"/>
                <w:szCs w:val="24"/>
              </w:rPr>
              <w:t>建筑指标</w:t>
            </w:r>
          </w:p>
        </w:tc>
        <w:tc>
          <w:tcPr>
            <w:tcW w:w="68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4E" w:rsidRPr="002E086A" w:rsidRDefault="00077E4E" w:rsidP="00077E4E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  <w:r w:rsidRPr="002E086A">
              <w:rPr>
                <w:rFonts w:ascii="黑体" w:eastAsia="黑体" w:hAnsi="黑体" w:hint="eastAsia"/>
                <w:sz w:val="22"/>
                <w:szCs w:val="24"/>
              </w:rPr>
              <w:t>条款号</w:t>
            </w:r>
          </w:p>
        </w:tc>
        <w:tc>
          <w:tcPr>
            <w:tcW w:w="12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077E4E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  <w:r w:rsidRPr="002E086A">
              <w:rPr>
                <w:rFonts w:ascii="黑体" w:eastAsia="黑体" w:hAnsi="黑体" w:hint="eastAsia"/>
                <w:sz w:val="22"/>
                <w:szCs w:val="24"/>
              </w:rPr>
              <w:t>得分评价指标</w:t>
            </w: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077E4E">
            <w:pPr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施工图</w:t>
            </w:r>
            <w:r>
              <w:rPr>
                <w:rFonts w:ascii="黑体" w:eastAsia="黑体" w:hAnsi="黑体"/>
                <w:sz w:val="24"/>
                <w:szCs w:val="24"/>
              </w:rPr>
              <w:t>需复核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审查</w:t>
            </w:r>
            <w:r>
              <w:rPr>
                <w:rFonts w:ascii="黑体" w:eastAsia="黑体" w:hAnsi="黑体"/>
                <w:sz w:val="24"/>
                <w:szCs w:val="24"/>
              </w:rPr>
              <w:t>的要点</w:t>
            </w:r>
          </w:p>
        </w:tc>
      </w:tr>
      <w:tr w:rsidR="00077E4E" w:rsidRPr="00AF3032" w:rsidTr="00C81912">
        <w:trPr>
          <w:trHeight w:val="263"/>
        </w:trPr>
        <w:tc>
          <w:tcPr>
            <w:tcW w:w="44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77E4E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3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77E4E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68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2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077E4E" w:rsidRPr="00AF3032" w:rsidTr="00C81912">
        <w:trPr>
          <w:trHeight w:val="461"/>
        </w:trPr>
        <w:tc>
          <w:tcPr>
            <w:tcW w:w="44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77E4E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383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4E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68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2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077E4E" w:rsidRPr="00AF3032" w:rsidTr="00C81912">
        <w:trPr>
          <w:trHeight w:val="408"/>
        </w:trPr>
        <w:tc>
          <w:tcPr>
            <w:tcW w:w="44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77E4E" w:rsidRDefault="00077E4E" w:rsidP="00077E4E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383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45FC" w:rsidRDefault="004945FC" w:rsidP="00077E4E">
            <w:pPr>
              <w:jc w:val="left"/>
              <w:rPr>
                <w:rFonts w:ascii="黑体" w:eastAsia="黑体" w:hAnsi="黑体"/>
                <w:sz w:val="22"/>
              </w:rPr>
            </w:pPr>
          </w:p>
          <w:p w:rsidR="00077E4E" w:rsidRDefault="00077E4E" w:rsidP="00077E4E">
            <w:pPr>
              <w:jc w:val="left"/>
              <w:rPr>
                <w:rFonts w:ascii="黑体" w:eastAsia="黑体" w:hAnsi="黑体"/>
                <w:sz w:val="22"/>
              </w:rPr>
            </w:pPr>
            <w:r w:rsidRPr="000B599C">
              <w:rPr>
                <w:rFonts w:ascii="黑体" w:eastAsia="黑体" w:hAnsi="黑体" w:hint="eastAsia"/>
                <w:sz w:val="22"/>
              </w:rPr>
              <w:t>其他</w:t>
            </w:r>
          </w:p>
          <w:p w:rsidR="00077E4E" w:rsidRDefault="00077E4E" w:rsidP="00077E4E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941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077E4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D7124">
              <w:rPr>
                <w:rFonts w:ascii="黑体" w:eastAsia="黑体" w:hAnsi="黑体" w:hint="eastAsia"/>
                <w:sz w:val="22"/>
                <w:szCs w:val="24"/>
              </w:rPr>
              <w:t>节能</w:t>
            </w:r>
            <w:r w:rsidRPr="00FD7124">
              <w:rPr>
                <w:rFonts w:ascii="黑体" w:eastAsia="黑体" w:hAnsi="黑体"/>
                <w:sz w:val="22"/>
                <w:szCs w:val="24"/>
              </w:rPr>
              <w:t>评估</w:t>
            </w:r>
            <w:r>
              <w:rPr>
                <w:rFonts w:ascii="黑体" w:eastAsia="黑体" w:hAnsi="黑体" w:hint="eastAsia"/>
                <w:sz w:val="22"/>
                <w:szCs w:val="24"/>
              </w:rPr>
              <w:t>提出的</w:t>
            </w:r>
            <w:r w:rsidRPr="00FD7124">
              <w:rPr>
                <w:rFonts w:ascii="黑体" w:eastAsia="黑体" w:hAnsi="黑体"/>
                <w:sz w:val="22"/>
                <w:szCs w:val="24"/>
              </w:rPr>
              <w:t>意见</w:t>
            </w: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077E4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施工图</w:t>
            </w:r>
            <w:r>
              <w:rPr>
                <w:rFonts w:ascii="黑体" w:eastAsia="黑体" w:hAnsi="黑体"/>
                <w:sz w:val="24"/>
                <w:szCs w:val="24"/>
              </w:rPr>
              <w:t>需复核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审查</w:t>
            </w:r>
            <w:r>
              <w:rPr>
                <w:rFonts w:ascii="黑体" w:eastAsia="黑体" w:hAnsi="黑体"/>
                <w:sz w:val="24"/>
                <w:szCs w:val="24"/>
              </w:rPr>
              <w:t>的要点</w:t>
            </w:r>
          </w:p>
        </w:tc>
      </w:tr>
      <w:tr w:rsidR="00077E4E" w:rsidRPr="00AF3032" w:rsidTr="00C81912">
        <w:trPr>
          <w:trHeight w:val="474"/>
        </w:trPr>
        <w:tc>
          <w:tcPr>
            <w:tcW w:w="44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77E4E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3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77E4E" w:rsidRPr="000B599C" w:rsidRDefault="00077E4E" w:rsidP="00077E4E">
            <w:pPr>
              <w:jc w:val="left"/>
              <w:rPr>
                <w:rFonts w:ascii="黑体" w:eastAsia="黑体" w:hAnsi="黑体"/>
                <w:sz w:val="22"/>
              </w:rPr>
            </w:pPr>
          </w:p>
        </w:tc>
        <w:tc>
          <w:tcPr>
            <w:tcW w:w="1941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077E4E" w:rsidRPr="00AF3032" w:rsidTr="00C81912">
        <w:trPr>
          <w:trHeight w:val="461"/>
        </w:trPr>
        <w:tc>
          <w:tcPr>
            <w:tcW w:w="443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4E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383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4E" w:rsidRPr="000B599C" w:rsidRDefault="00077E4E" w:rsidP="00077E4E">
            <w:pPr>
              <w:jc w:val="left"/>
              <w:rPr>
                <w:rFonts w:ascii="黑体" w:eastAsia="黑体" w:hAnsi="黑体"/>
                <w:sz w:val="22"/>
              </w:rPr>
            </w:pPr>
          </w:p>
        </w:tc>
        <w:tc>
          <w:tcPr>
            <w:tcW w:w="1941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077E4E" w:rsidRPr="00AF3032" w:rsidTr="00C81912">
        <w:trPr>
          <w:trHeight w:val="355"/>
        </w:trPr>
        <w:tc>
          <w:tcPr>
            <w:tcW w:w="44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77E4E" w:rsidRDefault="00E7123D" w:rsidP="00D00192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/>
                <w:sz w:val="22"/>
                <w:szCs w:val="24"/>
              </w:rPr>
              <w:t>结构</w:t>
            </w:r>
          </w:p>
        </w:tc>
        <w:tc>
          <w:tcPr>
            <w:tcW w:w="3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77E4E" w:rsidRDefault="00077E4E" w:rsidP="00077E4E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绿色</w:t>
            </w:r>
            <w:r>
              <w:rPr>
                <w:rFonts w:ascii="黑体" w:eastAsia="黑体" w:hAnsi="黑体"/>
                <w:sz w:val="22"/>
                <w:szCs w:val="24"/>
              </w:rPr>
              <w:t>建筑指标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4E" w:rsidRPr="002E086A" w:rsidRDefault="00077E4E" w:rsidP="00077E4E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  <w:r w:rsidRPr="002E086A">
              <w:rPr>
                <w:rFonts w:ascii="黑体" w:eastAsia="黑体" w:hAnsi="黑体" w:hint="eastAsia"/>
                <w:sz w:val="22"/>
                <w:szCs w:val="24"/>
              </w:rPr>
              <w:t>条款号</w:t>
            </w:r>
          </w:p>
        </w:tc>
        <w:tc>
          <w:tcPr>
            <w:tcW w:w="13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077E4E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  <w:r w:rsidRPr="002E086A">
              <w:rPr>
                <w:rFonts w:ascii="黑体" w:eastAsia="黑体" w:hAnsi="黑体" w:hint="eastAsia"/>
                <w:sz w:val="22"/>
                <w:szCs w:val="24"/>
              </w:rPr>
              <w:t>得分评价指标</w:t>
            </w: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077E4E">
            <w:pPr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施工图</w:t>
            </w:r>
            <w:r>
              <w:rPr>
                <w:rFonts w:ascii="黑体" w:eastAsia="黑体" w:hAnsi="黑体"/>
                <w:sz w:val="24"/>
                <w:szCs w:val="24"/>
              </w:rPr>
              <w:t>需复核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审查</w:t>
            </w:r>
            <w:r>
              <w:rPr>
                <w:rFonts w:ascii="黑体" w:eastAsia="黑体" w:hAnsi="黑体"/>
                <w:sz w:val="24"/>
                <w:szCs w:val="24"/>
              </w:rPr>
              <w:t>的要点</w:t>
            </w:r>
          </w:p>
        </w:tc>
      </w:tr>
      <w:tr w:rsidR="00077E4E" w:rsidRPr="00AF3032" w:rsidTr="00C81912">
        <w:trPr>
          <w:trHeight w:val="369"/>
        </w:trPr>
        <w:tc>
          <w:tcPr>
            <w:tcW w:w="44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77E4E" w:rsidRDefault="00077E4E" w:rsidP="00077E4E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3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77E4E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63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3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077E4E" w:rsidRPr="00AF3032" w:rsidTr="00C81912">
        <w:trPr>
          <w:trHeight w:val="329"/>
        </w:trPr>
        <w:tc>
          <w:tcPr>
            <w:tcW w:w="44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77E4E" w:rsidRDefault="00077E4E" w:rsidP="00077E4E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383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4E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63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3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077E4E" w:rsidRPr="00AF3032" w:rsidTr="00C81912">
        <w:trPr>
          <w:trHeight w:val="494"/>
        </w:trPr>
        <w:tc>
          <w:tcPr>
            <w:tcW w:w="44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77E4E" w:rsidRDefault="00077E4E" w:rsidP="00077E4E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383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45FC" w:rsidRDefault="004945FC" w:rsidP="00077E4E">
            <w:pPr>
              <w:jc w:val="left"/>
              <w:rPr>
                <w:rFonts w:ascii="黑体" w:eastAsia="黑体" w:hAnsi="黑体"/>
                <w:sz w:val="22"/>
              </w:rPr>
            </w:pPr>
          </w:p>
          <w:p w:rsidR="00077E4E" w:rsidRPr="0048225A" w:rsidRDefault="00077E4E" w:rsidP="00077E4E">
            <w:pPr>
              <w:jc w:val="left"/>
              <w:rPr>
                <w:rFonts w:ascii="黑体" w:eastAsia="黑体" w:hAnsi="黑体"/>
                <w:sz w:val="22"/>
              </w:rPr>
            </w:pPr>
            <w:r w:rsidRPr="000B599C">
              <w:rPr>
                <w:rFonts w:ascii="黑体" w:eastAsia="黑体" w:hAnsi="黑体" w:hint="eastAsia"/>
                <w:sz w:val="22"/>
              </w:rPr>
              <w:t>其他</w:t>
            </w:r>
          </w:p>
        </w:tc>
        <w:tc>
          <w:tcPr>
            <w:tcW w:w="1941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077E4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D7124">
              <w:rPr>
                <w:rFonts w:ascii="黑体" w:eastAsia="黑体" w:hAnsi="黑体" w:hint="eastAsia"/>
                <w:sz w:val="22"/>
                <w:szCs w:val="24"/>
              </w:rPr>
              <w:t>节能</w:t>
            </w:r>
            <w:r w:rsidRPr="00FD7124">
              <w:rPr>
                <w:rFonts w:ascii="黑体" w:eastAsia="黑体" w:hAnsi="黑体"/>
                <w:sz w:val="22"/>
                <w:szCs w:val="24"/>
              </w:rPr>
              <w:t>评估</w:t>
            </w:r>
            <w:r>
              <w:rPr>
                <w:rFonts w:ascii="黑体" w:eastAsia="黑体" w:hAnsi="黑体" w:hint="eastAsia"/>
                <w:sz w:val="22"/>
                <w:szCs w:val="24"/>
              </w:rPr>
              <w:t>提出的</w:t>
            </w:r>
            <w:r w:rsidRPr="00FD7124">
              <w:rPr>
                <w:rFonts w:ascii="黑体" w:eastAsia="黑体" w:hAnsi="黑体"/>
                <w:sz w:val="22"/>
                <w:szCs w:val="24"/>
              </w:rPr>
              <w:t>意见</w:t>
            </w: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077E4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施工图</w:t>
            </w:r>
            <w:r>
              <w:rPr>
                <w:rFonts w:ascii="黑体" w:eastAsia="黑体" w:hAnsi="黑体"/>
                <w:sz w:val="24"/>
                <w:szCs w:val="24"/>
              </w:rPr>
              <w:t>需复核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审查</w:t>
            </w:r>
            <w:r>
              <w:rPr>
                <w:rFonts w:ascii="黑体" w:eastAsia="黑体" w:hAnsi="黑体"/>
                <w:sz w:val="24"/>
                <w:szCs w:val="24"/>
              </w:rPr>
              <w:t>的要点</w:t>
            </w:r>
          </w:p>
        </w:tc>
      </w:tr>
      <w:tr w:rsidR="00077E4E" w:rsidRPr="00AF3032" w:rsidTr="00C81912">
        <w:trPr>
          <w:trHeight w:val="453"/>
        </w:trPr>
        <w:tc>
          <w:tcPr>
            <w:tcW w:w="44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77E4E" w:rsidRDefault="00077E4E" w:rsidP="00077E4E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3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77E4E" w:rsidRPr="000B599C" w:rsidRDefault="00077E4E" w:rsidP="00077E4E">
            <w:pPr>
              <w:jc w:val="left"/>
              <w:rPr>
                <w:rFonts w:ascii="黑体" w:eastAsia="黑体" w:hAnsi="黑体"/>
                <w:sz w:val="22"/>
              </w:rPr>
            </w:pPr>
          </w:p>
        </w:tc>
        <w:tc>
          <w:tcPr>
            <w:tcW w:w="1941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077E4E" w:rsidRPr="00AF3032" w:rsidTr="00C81912">
        <w:trPr>
          <w:trHeight w:val="411"/>
        </w:trPr>
        <w:tc>
          <w:tcPr>
            <w:tcW w:w="443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4E" w:rsidRDefault="00077E4E" w:rsidP="00077E4E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383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4E" w:rsidRPr="000B599C" w:rsidRDefault="00077E4E" w:rsidP="00077E4E">
            <w:pPr>
              <w:jc w:val="left"/>
              <w:rPr>
                <w:rFonts w:ascii="黑体" w:eastAsia="黑体" w:hAnsi="黑体"/>
                <w:sz w:val="22"/>
              </w:rPr>
            </w:pPr>
          </w:p>
        </w:tc>
        <w:tc>
          <w:tcPr>
            <w:tcW w:w="1941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223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7E4E" w:rsidRPr="002E086A" w:rsidRDefault="00077E4E" w:rsidP="009E7D54">
            <w:pPr>
              <w:jc w:val="left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5430AE" w:rsidRPr="00AF3032" w:rsidTr="00C81912">
        <w:trPr>
          <w:trHeight w:val="1458"/>
        </w:trPr>
        <w:tc>
          <w:tcPr>
            <w:tcW w:w="5000" w:type="pct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0AE" w:rsidRDefault="005430AE" w:rsidP="005430AE">
            <w:pPr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  <w:r w:rsidRPr="00AF3032">
              <w:rPr>
                <w:rFonts w:ascii="Times New Roman" w:eastAsia="仿宋" w:hAnsi="Times New Roman" w:hint="eastAsia"/>
                <w:sz w:val="24"/>
                <w:szCs w:val="24"/>
              </w:rPr>
              <w:t>设计单位项目负责人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（签字）</w:t>
            </w:r>
            <w:r w:rsidRPr="00AF3032">
              <w:rPr>
                <w:rFonts w:ascii="Times New Roman" w:eastAsia="仿宋" w:hAnsi="Times New Roman" w:hint="eastAsia"/>
                <w:sz w:val="24"/>
                <w:szCs w:val="24"/>
              </w:rPr>
              <w:t>：</w:t>
            </w:r>
          </w:p>
          <w:p w:rsidR="005430AE" w:rsidRPr="00AF3032" w:rsidRDefault="005430AE" w:rsidP="005430AE">
            <w:pPr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  <w:r w:rsidRPr="00AF3032">
              <w:rPr>
                <w:rFonts w:ascii="Times New Roman" w:eastAsia="仿宋" w:hAnsi="Times New Roman" w:hint="eastAsia"/>
                <w:sz w:val="24"/>
                <w:szCs w:val="24"/>
              </w:rPr>
              <w:t>注册章：</w:t>
            </w:r>
          </w:p>
          <w:p w:rsidR="005430AE" w:rsidRPr="00AF3032" w:rsidRDefault="005430AE" w:rsidP="005430AE">
            <w:pPr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  <w:r w:rsidRPr="00AF3032">
              <w:rPr>
                <w:rFonts w:ascii="Times New Roman" w:eastAsia="仿宋" w:hAnsi="Times New Roman" w:hint="eastAsia"/>
                <w:sz w:val="24"/>
                <w:szCs w:val="24"/>
              </w:rPr>
              <w:t>公章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（加盖骑缝章）</w:t>
            </w:r>
            <w:r w:rsidRPr="00AF3032">
              <w:rPr>
                <w:rFonts w:ascii="Times New Roman" w:eastAsia="仿宋" w:hAnsi="Times New Roman" w:hint="eastAsia"/>
                <w:sz w:val="24"/>
                <w:szCs w:val="24"/>
              </w:rPr>
              <w:t>：</w:t>
            </w:r>
          </w:p>
          <w:p w:rsidR="005430AE" w:rsidRPr="00AF3032" w:rsidRDefault="005430AE" w:rsidP="0048225A">
            <w:pPr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  <w:r w:rsidRPr="00AF3032">
              <w:rPr>
                <w:rFonts w:ascii="Times New Roman" w:eastAsia="仿宋" w:hAnsi="Times New Roman" w:hint="eastAsia"/>
                <w:sz w:val="24"/>
                <w:szCs w:val="24"/>
              </w:rPr>
              <w:t>日期：</w:t>
            </w:r>
          </w:p>
        </w:tc>
      </w:tr>
      <w:tr w:rsidR="005430AE" w:rsidRPr="00AF3032" w:rsidTr="00C81912">
        <w:trPr>
          <w:trHeight w:val="1593"/>
        </w:trPr>
        <w:tc>
          <w:tcPr>
            <w:tcW w:w="5000" w:type="pct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0AE" w:rsidRDefault="005430AE" w:rsidP="005430AE">
            <w:pPr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  <w:r w:rsidRPr="00AF3032">
              <w:rPr>
                <w:rFonts w:ascii="Times New Roman" w:eastAsia="仿宋" w:hAnsi="Times New Roman" w:hint="eastAsia"/>
                <w:sz w:val="24"/>
                <w:szCs w:val="24"/>
              </w:rPr>
              <w:t>能评单位项目负责人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（签字）</w:t>
            </w:r>
            <w:r w:rsidRPr="00AF3032">
              <w:rPr>
                <w:rFonts w:ascii="Times New Roman" w:eastAsia="仿宋" w:hAnsi="Times New Roman" w:hint="eastAsia"/>
                <w:sz w:val="24"/>
                <w:szCs w:val="24"/>
              </w:rPr>
              <w:t>：</w:t>
            </w:r>
          </w:p>
          <w:p w:rsidR="005430AE" w:rsidRDefault="005430AE" w:rsidP="005430AE">
            <w:pPr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  <w:r w:rsidRPr="00AF3032">
              <w:rPr>
                <w:rFonts w:ascii="Times New Roman" w:eastAsia="仿宋" w:hAnsi="Times New Roman" w:hint="eastAsia"/>
                <w:sz w:val="24"/>
                <w:szCs w:val="24"/>
              </w:rPr>
              <w:t>公章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（加盖骑缝章）</w:t>
            </w:r>
            <w:r w:rsidRPr="00AF3032">
              <w:rPr>
                <w:rFonts w:ascii="Times New Roman" w:eastAsia="仿宋" w:hAnsi="Times New Roman" w:hint="eastAsia"/>
                <w:sz w:val="24"/>
                <w:szCs w:val="24"/>
              </w:rPr>
              <w:t>：</w:t>
            </w:r>
          </w:p>
          <w:p w:rsidR="005430AE" w:rsidRPr="00AF3032" w:rsidRDefault="005430AE" w:rsidP="005430AE">
            <w:pPr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  <w:r w:rsidRPr="00AF3032">
              <w:rPr>
                <w:rFonts w:ascii="Times New Roman" w:eastAsia="仿宋" w:hAnsi="Times New Roman" w:hint="eastAsia"/>
                <w:sz w:val="24"/>
                <w:szCs w:val="24"/>
              </w:rPr>
              <w:t>注册章：</w:t>
            </w:r>
          </w:p>
          <w:p w:rsidR="005430AE" w:rsidRPr="00AF3032" w:rsidRDefault="005430AE" w:rsidP="0048225A">
            <w:pPr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  <w:r w:rsidRPr="00AF3032">
              <w:rPr>
                <w:rFonts w:ascii="Times New Roman" w:eastAsia="仿宋" w:hAnsi="Times New Roman" w:hint="eastAsia"/>
                <w:sz w:val="24"/>
                <w:szCs w:val="24"/>
              </w:rPr>
              <w:t>日期：</w:t>
            </w:r>
          </w:p>
        </w:tc>
      </w:tr>
      <w:tr w:rsidR="005430AE" w:rsidRPr="00AF3032" w:rsidTr="00C81912">
        <w:trPr>
          <w:trHeight w:val="923"/>
        </w:trPr>
        <w:tc>
          <w:tcPr>
            <w:tcW w:w="5000" w:type="pct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0AE" w:rsidRDefault="005430AE" w:rsidP="005430AE">
            <w:pPr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建设</w:t>
            </w:r>
            <w:r w:rsidRPr="00AF3032">
              <w:rPr>
                <w:rFonts w:ascii="Times New Roman" w:eastAsia="仿宋" w:hAnsi="Times New Roman" w:hint="eastAsia"/>
                <w:sz w:val="24"/>
                <w:szCs w:val="24"/>
              </w:rPr>
              <w:t>单位项目负责人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（签字）</w:t>
            </w:r>
            <w:r w:rsidRPr="00AF3032">
              <w:rPr>
                <w:rFonts w:ascii="Times New Roman" w:eastAsia="仿宋" w:hAnsi="Times New Roman" w:hint="eastAsia"/>
                <w:sz w:val="24"/>
                <w:szCs w:val="24"/>
              </w:rPr>
              <w:t>：</w:t>
            </w:r>
          </w:p>
          <w:p w:rsidR="005430AE" w:rsidRPr="00AF3032" w:rsidRDefault="005430AE" w:rsidP="005430AE">
            <w:pPr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  <w:r w:rsidRPr="00AF3032">
              <w:rPr>
                <w:rFonts w:ascii="Times New Roman" w:eastAsia="仿宋" w:hAnsi="Times New Roman" w:hint="eastAsia"/>
                <w:sz w:val="24"/>
                <w:szCs w:val="24"/>
              </w:rPr>
              <w:t>公章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（加盖骑缝章）</w:t>
            </w:r>
            <w:r w:rsidRPr="00AF3032">
              <w:rPr>
                <w:rFonts w:ascii="Times New Roman" w:eastAsia="仿宋" w:hAnsi="Times New Roman" w:hint="eastAsia"/>
                <w:sz w:val="24"/>
                <w:szCs w:val="24"/>
              </w:rPr>
              <w:t>：</w:t>
            </w:r>
          </w:p>
          <w:p w:rsidR="005430AE" w:rsidRDefault="005430AE" w:rsidP="0048225A">
            <w:pPr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  <w:r w:rsidRPr="00AF3032">
              <w:rPr>
                <w:rFonts w:ascii="Times New Roman" w:eastAsia="仿宋" w:hAnsi="Times New Roman" w:hint="eastAsia"/>
                <w:sz w:val="24"/>
                <w:szCs w:val="24"/>
              </w:rPr>
              <w:t>日期：</w:t>
            </w:r>
          </w:p>
          <w:p w:rsidR="00BF54ED" w:rsidRPr="00BF54ED" w:rsidRDefault="00445E5C" w:rsidP="00746CD8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已</w:t>
            </w:r>
            <w:r>
              <w:rPr>
                <w:rFonts w:ascii="黑体" w:eastAsia="黑体" w:hAnsi="黑体"/>
                <w:sz w:val="22"/>
                <w:szCs w:val="24"/>
              </w:rPr>
              <w:t>通过</w:t>
            </w:r>
            <w:r w:rsidR="00BA4043">
              <w:rPr>
                <w:rFonts w:ascii="黑体" w:eastAsia="黑体" w:hAnsi="黑体" w:hint="eastAsia"/>
                <w:sz w:val="22"/>
                <w:szCs w:val="24"/>
              </w:rPr>
              <w:t>节能审查</w:t>
            </w:r>
            <w:r>
              <w:rPr>
                <w:rFonts w:ascii="黑体" w:eastAsia="黑体" w:hAnsi="黑体" w:hint="eastAsia"/>
                <w:sz w:val="22"/>
                <w:szCs w:val="24"/>
              </w:rPr>
              <w:t>的</w:t>
            </w:r>
            <w:r w:rsidR="00BA4043">
              <w:rPr>
                <w:rFonts w:ascii="黑体" w:eastAsia="黑体" w:hAnsi="黑体"/>
                <w:sz w:val="22"/>
                <w:szCs w:val="24"/>
              </w:rPr>
              <w:t>设计方案</w:t>
            </w:r>
            <w:r w:rsidR="001B3303">
              <w:rPr>
                <w:rFonts w:ascii="黑体" w:eastAsia="黑体" w:hAnsi="黑体" w:hint="eastAsia"/>
                <w:sz w:val="22"/>
                <w:szCs w:val="24"/>
              </w:rPr>
              <w:t>，</w:t>
            </w:r>
            <w:r w:rsidR="00204A0E">
              <w:rPr>
                <w:rFonts w:ascii="黑体" w:eastAsia="黑体" w:hAnsi="黑体" w:hint="eastAsia"/>
                <w:sz w:val="22"/>
                <w:szCs w:val="24"/>
              </w:rPr>
              <w:t>在</w:t>
            </w:r>
            <w:r w:rsidR="001B3303">
              <w:rPr>
                <w:rFonts w:ascii="黑体" w:eastAsia="黑体" w:hAnsi="黑体"/>
                <w:sz w:val="22"/>
                <w:szCs w:val="24"/>
              </w:rPr>
              <w:t>施工图中确需变更时</w:t>
            </w:r>
            <w:r w:rsidR="001B3303">
              <w:rPr>
                <w:rFonts w:ascii="黑体" w:eastAsia="黑体" w:hAnsi="黑体" w:hint="eastAsia"/>
                <w:sz w:val="22"/>
                <w:szCs w:val="24"/>
              </w:rPr>
              <w:t>，</w:t>
            </w:r>
            <w:r w:rsidR="001B3303">
              <w:rPr>
                <w:rFonts w:ascii="黑体" w:eastAsia="黑体" w:hAnsi="黑体"/>
                <w:sz w:val="22"/>
                <w:szCs w:val="24"/>
              </w:rPr>
              <w:t>应向</w:t>
            </w:r>
            <w:r w:rsidR="002C735C">
              <w:rPr>
                <w:rFonts w:ascii="黑体" w:eastAsia="黑体" w:hAnsi="黑体" w:hint="eastAsia"/>
                <w:sz w:val="22"/>
                <w:szCs w:val="24"/>
              </w:rPr>
              <w:t>组织</w:t>
            </w:r>
            <w:r w:rsidR="001B3303">
              <w:rPr>
                <w:rFonts w:ascii="黑体" w:eastAsia="黑体" w:hAnsi="黑体"/>
                <w:sz w:val="22"/>
                <w:szCs w:val="24"/>
              </w:rPr>
              <w:t>节能审查</w:t>
            </w:r>
            <w:r w:rsidR="002C735C">
              <w:rPr>
                <w:rFonts w:ascii="黑体" w:eastAsia="黑体" w:hAnsi="黑体" w:hint="eastAsia"/>
                <w:sz w:val="22"/>
                <w:szCs w:val="24"/>
              </w:rPr>
              <w:t>的</w:t>
            </w:r>
            <w:r w:rsidR="001B3303">
              <w:rPr>
                <w:rFonts w:ascii="黑体" w:eastAsia="黑体" w:hAnsi="黑体"/>
                <w:sz w:val="22"/>
                <w:szCs w:val="24"/>
              </w:rPr>
              <w:t>建设主管部门备案</w:t>
            </w:r>
            <w:r w:rsidR="00BA4043" w:rsidRPr="00BA4043">
              <w:rPr>
                <w:rFonts w:ascii="黑体" w:eastAsia="黑体" w:hAnsi="黑体" w:hint="eastAsia"/>
                <w:sz w:val="22"/>
                <w:szCs w:val="24"/>
              </w:rPr>
              <w:t>。</w:t>
            </w:r>
          </w:p>
        </w:tc>
      </w:tr>
    </w:tbl>
    <w:p w:rsidR="0098006A" w:rsidRDefault="0098006A" w:rsidP="00485104"/>
    <w:sectPr w:rsidR="0098006A" w:rsidSect="00F06770">
      <w:headerReference w:type="default" r:id="rId9"/>
      <w:footerReference w:type="default" r:id="rId10"/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440" w:rsidRDefault="00C42440" w:rsidP="00FA1D92">
      <w:r>
        <w:separator/>
      </w:r>
    </w:p>
  </w:endnote>
  <w:endnote w:type="continuationSeparator" w:id="0">
    <w:p w:rsidR="00C42440" w:rsidRDefault="00C42440" w:rsidP="00FA1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67" w:rsidRDefault="009F323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45F7D" w:rsidRPr="00A45F7D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C34C7E" w:rsidRPr="000C5AF9" w:rsidRDefault="00C34C7E" w:rsidP="000C5AF9">
    <w:pPr>
      <w:pStyle w:val="a4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440" w:rsidRDefault="00C42440" w:rsidP="00FA1D92">
      <w:r>
        <w:separator/>
      </w:r>
    </w:p>
  </w:footnote>
  <w:footnote w:type="continuationSeparator" w:id="0">
    <w:p w:rsidR="00C42440" w:rsidRDefault="00C42440" w:rsidP="00FA1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C7E" w:rsidRDefault="00C34C7E" w:rsidP="00534BD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B2BED"/>
    <w:multiLevelType w:val="hybridMultilevel"/>
    <w:tmpl w:val="9E280178"/>
    <w:lvl w:ilvl="0" w:tplc="D29888C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AD2101"/>
    <w:multiLevelType w:val="hybridMultilevel"/>
    <w:tmpl w:val="75887774"/>
    <w:lvl w:ilvl="0" w:tplc="5CFA50DC">
      <w:start w:val="1"/>
      <w:numFmt w:val="japaneseCounting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DE70487"/>
    <w:multiLevelType w:val="hybridMultilevel"/>
    <w:tmpl w:val="A9CA29EA"/>
    <w:lvl w:ilvl="0" w:tplc="B90EC9E6">
      <w:start w:val="1"/>
      <w:numFmt w:val="japaneseCounting"/>
      <w:lvlText w:val="第%1条"/>
      <w:lvlJc w:val="left"/>
      <w:pPr>
        <w:ind w:left="2260" w:hanging="1410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690" w:hanging="420"/>
      </w:pPr>
    </w:lvl>
    <w:lvl w:ilvl="2" w:tplc="0409001B" w:tentative="1">
      <w:start w:val="1"/>
      <w:numFmt w:val="lowerRoman"/>
      <w:lvlText w:val="%3."/>
      <w:lvlJc w:val="righ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9" w:tentative="1">
      <w:start w:val="1"/>
      <w:numFmt w:val="lowerLetter"/>
      <w:lvlText w:val="%5)"/>
      <w:lvlJc w:val="left"/>
      <w:pPr>
        <w:ind w:left="2950" w:hanging="420"/>
      </w:pPr>
    </w:lvl>
    <w:lvl w:ilvl="5" w:tplc="0409001B" w:tentative="1">
      <w:start w:val="1"/>
      <w:numFmt w:val="lowerRoman"/>
      <w:lvlText w:val="%6."/>
      <w:lvlJc w:val="righ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9" w:tentative="1">
      <w:start w:val="1"/>
      <w:numFmt w:val="lowerLetter"/>
      <w:lvlText w:val="%8)"/>
      <w:lvlJc w:val="left"/>
      <w:pPr>
        <w:ind w:left="4210" w:hanging="420"/>
      </w:pPr>
    </w:lvl>
    <w:lvl w:ilvl="8" w:tplc="0409001B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3">
    <w:nsid w:val="13C9308E"/>
    <w:multiLevelType w:val="hybridMultilevel"/>
    <w:tmpl w:val="C640FE00"/>
    <w:lvl w:ilvl="0" w:tplc="D2F6E6F4">
      <w:start w:val="1"/>
      <w:numFmt w:val="decimal"/>
      <w:lvlText w:val="%1）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142B5928"/>
    <w:multiLevelType w:val="hybridMultilevel"/>
    <w:tmpl w:val="A9CA29EA"/>
    <w:lvl w:ilvl="0" w:tplc="B90EC9E6">
      <w:start w:val="1"/>
      <w:numFmt w:val="japaneseCounting"/>
      <w:lvlText w:val="第%1条"/>
      <w:lvlJc w:val="left"/>
      <w:pPr>
        <w:ind w:left="2260" w:hanging="1410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690" w:hanging="420"/>
      </w:pPr>
    </w:lvl>
    <w:lvl w:ilvl="2" w:tplc="0409001B" w:tentative="1">
      <w:start w:val="1"/>
      <w:numFmt w:val="lowerRoman"/>
      <w:lvlText w:val="%3."/>
      <w:lvlJc w:val="righ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9" w:tentative="1">
      <w:start w:val="1"/>
      <w:numFmt w:val="lowerLetter"/>
      <w:lvlText w:val="%5)"/>
      <w:lvlJc w:val="left"/>
      <w:pPr>
        <w:ind w:left="2950" w:hanging="420"/>
      </w:pPr>
    </w:lvl>
    <w:lvl w:ilvl="5" w:tplc="0409001B" w:tentative="1">
      <w:start w:val="1"/>
      <w:numFmt w:val="lowerRoman"/>
      <w:lvlText w:val="%6."/>
      <w:lvlJc w:val="righ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9" w:tentative="1">
      <w:start w:val="1"/>
      <w:numFmt w:val="lowerLetter"/>
      <w:lvlText w:val="%8)"/>
      <w:lvlJc w:val="left"/>
      <w:pPr>
        <w:ind w:left="4210" w:hanging="420"/>
      </w:pPr>
    </w:lvl>
    <w:lvl w:ilvl="8" w:tplc="0409001B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5">
    <w:nsid w:val="166C718E"/>
    <w:multiLevelType w:val="hybridMultilevel"/>
    <w:tmpl w:val="586CA2CE"/>
    <w:lvl w:ilvl="0" w:tplc="D6A644D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0FD3176"/>
    <w:multiLevelType w:val="hybridMultilevel"/>
    <w:tmpl w:val="550C41E2"/>
    <w:lvl w:ilvl="0" w:tplc="8B001FF4">
      <w:start w:val="1"/>
      <w:numFmt w:val="japaneseCounting"/>
      <w:lvlText w:val="（%1）"/>
      <w:lvlJc w:val="left"/>
      <w:pPr>
        <w:ind w:left="1451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7">
    <w:nsid w:val="24EA6974"/>
    <w:multiLevelType w:val="hybridMultilevel"/>
    <w:tmpl w:val="A9CA29EA"/>
    <w:lvl w:ilvl="0" w:tplc="B90EC9E6">
      <w:start w:val="1"/>
      <w:numFmt w:val="japaneseCounting"/>
      <w:lvlText w:val="第%1条"/>
      <w:lvlJc w:val="left"/>
      <w:pPr>
        <w:ind w:left="2260" w:hanging="1410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690" w:hanging="420"/>
      </w:pPr>
    </w:lvl>
    <w:lvl w:ilvl="2" w:tplc="0409001B" w:tentative="1">
      <w:start w:val="1"/>
      <w:numFmt w:val="lowerRoman"/>
      <w:lvlText w:val="%3."/>
      <w:lvlJc w:val="righ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9" w:tentative="1">
      <w:start w:val="1"/>
      <w:numFmt w:val="lowerLetter"/>
      <w:lvlText w:val="%5)"/>
      <w:lvlJc w:val="left"/>
      <w:pPr>
        <w:ind w:left="2950" w:hanging="420"/>
      </w:pPr>
    </w:lvl>
    <w:lvl w:ilvl="5" w:tplc="0409001B" w:tentative="1">
      <w:start w:val="1"/>
      <w:numFmt w:val="lowerRoman"/>
      <w:lvlText w:val="%6."/>
      <w:lvlJc w:val="righ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9" w:tentative="1">
      <w:start w:val="1"/>
      <w:numFmt w:val="lowerLetter"/>
      <w:lvlText w:val="%8)"/>
      <w:lvlJc w:val="left"/>
      <w:pPr>
        <w:ind w:left="4210" w:hanging="420"/>
      </w:pPr>
    </w:lvl>
    <w:lvl w:ilvl="8" w:tplc="0409001B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8">
    <w:nsid w:val="2A635D79"/>
    <w:multiLevelType w:val="hybridMultilevel"/>
    <w:tmpl w:val="A7AC115C"/>
    <w:lvl w:ilvl="0" w:tplc="B87047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E971863"/>
    <w:multiLevelType w:val="hybridMultilevel"/>
    <w:tmpl w:val="1B2817D0"/>
    <w:lvl w:ilvl="0" w:tplc="9F724380">
      <w:start w:val="1"/>
      <w:numFmt w:val="japaneseCounting"/>
      <w:lvlText w:val="（%1）"/>
      <w:lvlJc w:val="left"/>
      <w:pPr>
        <w:ind w:left="1865" w:hanging="13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0">
    <w:nsid w:val="303A6B52"/>
    <w:multiLevelType w:val="hybridMultilevel"/>
    <w:tmpl w:val="8A6E0656"/>
    <w:lvl w:ilvl="0" w:tplc="42F2D3D8">
      <w:start w:val="1"/>
      <w:numFmt w:val="japaneseCounting"/>
      <w:lvlText w:val="（%1）"/>
      <w:lvlJc w:val="left"/>
      <w:pPr>
        <w:ind w:left="756" w:hanging="7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97F09ED"/>
    <w:multiLevelType w:val="hybridMultilevel"/>
    <w:tmpl w:val="550C41E2"/>
    <w:lvl w:ilvl="0" w:tplc="8B001FF4">
      <w:start w:val="1"/>
      <w:numFmt w:val="japaneseCounting"/>
      <w:lvlText w:val="（%1）"/>
      <w:lvlJc w:val="left"/>
      <w:pPr>
        <w:ind w:left="1451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2">
    <w:nsid w:val="418C46C1"/>
    <w:multiLevelType w:val="hybridMultilevel"/>
    <w:tmpl w:val="C1569562"/>
    <w:lvl w:ilvl="0" w:tplc="D6A644DC">
      <w:start w:val="1"/>
      <w:numFmt w:val="decimal"/>
      <w:lvlText w:val="%1."/>
      <w:lvlJc w:val="left"/>
      <w:pPr>
        <w:ind w:left="900" w:hanging="420"/>
      </w:pPr>
      <w:rPr>
        <w:rFonts w:hint="eastAsia"/>
      </w:rPr>
    </w:lvl>
    <w:lvl w:ilvl="1" w:tplc="1848BFC2" w:tentative="1">
      <w:start w:val="1"/>
      <w:numFmt w:val="lowerLetter"/>
      <w:lvlText w:val="%2)"/>
      <w:lvlJc w:val="left"/>
      <w:pPr>
        <w:ind w:left="1320" w:hanging="420"/>
      </w:pPr>
    </w:lvl>
    <w:lvl w:ilvl="2" w:tplc="0DE688D6" w:tentative="1">
      <w:start w:val="1"/>
      <w:numFmt w:val="lowerRoman"/>
      <w:lvlText w:val="%3."/>
      <w:lvlJc w:val="right"/>
      <w:pPr>
        <w:ind w:left="1740" w:hanging="420"/>
      </w:pPr>
    </w:lvl>
    <w:lvl w:ilvl="3" w:tplc="EE945DF8" w:tentative="1">
      <w:start w:val="1"/>
      <w:numFmt w:val="decimal"/>
      <w:lvlText w:val="%4."/>
      <w:lvlJc w:val="left"/>
      <w:pPr>
        <w:ind w:left="2160" w:hanging="420"/>
      </w:pPr>
    </w:lvl>
    <w:lvl w:ilvl="4" w:tplc="8AE86DB8" w:tentative="1">
      <w:start w:val="1"/>
      <w:numFmt w:val="lowerLetter"/>
      <w:lvlText w:val="%5)"/>
      <w:lvlJc w:val="left"/>
      <w:pPr>
        <w:ind w:left="2580" w:hanging="420"/>
      </w:pPr>
    </w:lvl>
    <w:lvl w:ilvl="5" w:tplc="9C38C064" w:tentative="1">
      <w:start w:val="1"/>
      <w:numFmt w:val="lowerRoman"/>
      <w:lvlText w:val="%6."/>
      <w:lvlJc w:val="right"/>
      <w:pPr>
        <w:ind w:left="3000" w:hanging="420"/>
      </w:pPr>
    </w:lvl>
    <w:lvl w:ilvl="6" w:tplc="5F68735A" w:tentative="1">
      <w:start w:val="1"/>
      <w:numFmt w:val="decimal"/>
      <w:lvlText w:val="%7."/>
      <w:lvlJc w:val="left"/>
      <w:pPr>
        <w:ind w:left="3420" w:hanging="420"/>
      </w:pPr>
    </w:lvl>
    <w:lvl w:ilvl="7" w:tplc="E3F25CB4" w:tentative="1">
      <w:start w:val="1"/>
      <w:numFmt w:val="lowerLetter"/>
      <w:lvlText w:val="%8)"/>
      <w:lvlJc w:val="left"/>
      <w:pPr>
        <w:ind w:left="3840" w:hanging="420"/>
      </w:pPr>
    </w:lvl>
    <w:lvl w:ilvl="8" w:tplc="0272098A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>
    <w:nsid w:val="43BB20FF"/>
    <w:multiLevelType w:val="hybridMultilevel"/>
    <w:tmpl w:val="550C41E2"/>
    <w:lvl w:ilvl="0" w:tplc="8B001FF4">
      <w:start w:val="1"/>
      <w:numFmt w:val="japaneseCounting"/>
      <w:lvlText w:val="（%1）"/>
      <w:lvlJc w:val="left"/>
      <w:pPr>
        <w:ind w:left="1451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4">
    <w:nsid w:val="49A44BD0"/>
    <w:multiLevelType w:val="hybridMultilevel"/>
    <w:tmpl w:val="1786E642"/>
    <w:lvl w:ilvl="0" w:tplc="878EF0EC">
      <w:start w:val="1"/>
      <w:numFmt w:val="decimal"/>
      <w:lvlText w:val="%1."/>
      <w:lvlJc w:val="left"/>
      <w:pPr>
        <w:ind w:left="1361" w:hanging="795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5">
    <w:nsid w:val="4D9E64E8"/>
    <w:multiLevelType w:val="hybridMultilevel"/>
    <w:tmpl w:val="BE44F152"/>
    <w:lvl w:ilvl="0" w:tplc="AC02735A">
      <w:start w:val="1"/>
      <w:numFmt w:val="japaneseCounting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51074644"/>
    <w:multiLevelType w:val="hybridMultilevel"/>
    <w:tmpl w:val="91EC7C6C"/>
    <w:lvl w:ilvl="0" w:tplc="BB068156">
      <w:start w:val="1"/>
      <w:numFmt w:val="japaneseCounting"/>
      <w:lvlText w:val="（%1）"/>
      <w:lvlJc w:val="left"/>
      <w:pPr>
        <w:ind w:left="1451" w:hanging="885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7">
    <w:nsid w:val="580D3DF7"/>
    <w:multiLevelType w:val="hybridMultilevel"/>
    <w:tmpl w:val="8C5C48AE"/>
    <w:lvl w:ilvl="0" w:tplc="9588054C">
      <w:start w:val="1"/>
      <w:numFmt w:val="decimal"/>
      <w:lvlText w:val="（%1）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8">
    <w:nsid w:val="58447453"/>
    <w:multiLevelType w:val="hybridMultilevel"/>
    <w:tmpl w:val="853E1318"/>
    <w:lvl w:ilvl="0" w:tplc="3EB05176">
      <w:start w:val="1"/>
      <w:numFmt w:val="japaneseCounting"/>
      <w:lvlText w:val="（%1）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5E0F2C8C"/>
    <w:multiLevelType w:val="hybridMultilevel"/>
    <w:tmpl w:val="550C41E2"/>
    <w:lvl w:ilvl="0" w:tplc="8B001FF4">
      <w:start w:val="1"/>
      <w:numFmt w:val="japaneseCounting"/>
      <w:lvlText w:val="（%1）"/>
      <w:lvlJc w:val="left"/>
      <w:pPr>
        <w:ind w:left="1451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20">
    <w:nsid w:val="673F32D2"/>
    <w:multiLevelType w:val="hybridMultilevel"/>
    <w:tmpl w:val="76CAAC38"/>
    <w:lvl w:ilvl="0" w:tplc="D6A644DC">
      <w:start w:val="1"/>
      <w:numFmt w:val="decimal"/>
      <w:lvlText w:val="%1.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1">
    <w:nsid w:val="6E021401"/>
    <w:multiLevelType w:val="hybridMultilevel"/>
    <w:tmpl w:val="8586EFC8"/>
    <w:lvl w:ilvl="0" w:tplc="D6A644DC">
      <w:start w:val="1"/>
      <w:numFmt w:val="decimal"/>
      <w:lvlText w:val="%1.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2">
    <w:nsid w:val="74CA4049"/>
    <w:multiLevelType w:val="hybridMultilevel"/>
    <w:tmpl w:val="5E507BDC"/>
    <w:lvl w:ilvl="0" w:tplc="D6A644DC">
      <w:start w:val="1"/>
      <w:numFmt w:val="decimal"/>
      <w:lvlText w:val="%1."/>
      <w:lvlJc w:val="left"/>
      <w:pPr>
        <w:ind w:left="846" w:hanging="420"/>
      </w:pPr>
      <w:rPr>
        <w:rFonts w:hint="eastAsia"/>
      </w:rPr>
    </w:lvl>
    <w:lvl w:ilvl="1" w:tplc="844497C0" w:tentative="1">
      <w:start w:val="1"/>
      <w:numFmt w:val="lowerLetter"/>
      <w:lvlText w:val="%2)"/>
      <w:lvlJc w:val="left"/>
      <w:pPr>
        <w:ind w:left="1266" w:hanging="420"/>
      </w:pPr>
    </w:lvl>
    <w:lvl w:ilvl="2" w:tplc="298A0D60" w:tentative="1">
      <w:start w:val="1"/>
      <w:numFmt w:val="lowerRoman"/>
      <w:lvlText w:val="%3."/>
      <w:lvlJc w:val="right"/>
      <w:pPr>
        <w:ind w:left="1686" w:hanging="420"/>
      </w:pPr>
    </w:lvl>
    <w:lvl w:ilvl="3" w:tplc="96ACDF2E" w:tentative="1">
      <w:start w:val="1"/>
      <w:numFmt w:val="decimal"/>
      <w:lvlText w:val="%4."/>
      <w:lvlJc w:val="left"/>
      <w:pPr>
        <w:ind w:left="2106" w:hanging="420"/>
      </w:pPr>
    </w:lvl>
    <w:lvl w:ilvl="4" w:tplc="77CE8D22" w:tentative="1">
      <w:start w:val="1"/>
      <w:numFmt w:val="lowerLetter"/>
      <w:lvlText w:val="%5)"/>
      <w:lvlJc w:val="left"/>
      <w:pPr>
        <w:ind w:left="2526" w:hanging="420"/>
      </w:pPr>
    </w:lvl>
    <w:lvl w:ilvl="5" w:tplc="C0B6A40C" w:tentative="1">
      <w:start w:val="1"/>
      <w:numFmt w:val="lowerRoman"/>
      <w:lvlText w:val="%6."/>
      <w:lvlJc w:val="right"/>
      <w:pPr>
        <w:ind w:left="2946" w:hanging="420"/>
      </w:pPr>
    </w:lvl>
    <w:lvl w:ilvl="6" w:tplc="D65299D4" w:tentative="1">
      <w:start w:val="1"/>
      <w:numFmt w:val="decimal"/>
      <w:lvlText w:val="%7."/>
      <w:lvlJc w:val="left"/>
      <w:pPr>
        <w:ind w:left="3366" w:hanging="420"/>
      </w:pPr>
    </w:lvl>
    <w:lvl w:ilvl="7" w:tplc="FA461C10" w:tentative="1">
      <w:start w:val="1"/>
      <w:numFmt w:val="lowerLetter"/>
      <w:lvlText w:val="%8)"/>
      <w:lvlJc w:val="left"/>
      <w:pPr>
        <w:ind w:left="3786" w:hanging="420"/>
      </w:pPr>
    </w:lvl>
    <w:lvl w:ilvl="8" w:tplc="D396B74A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3">
    <w:nsid w:val="7D15566F"/>
    <w:multiLevelType w:val="hybridMultilevel"/>
    <w:tmpl w:val="550C41E2"/>
    <w:lvl w:ilvl="0" w:tplc="8B001FF4">
      <w:start w:val="1"/>
      <w:numFmt w:val="japaneseCounting"/>
      <w:lvlText w:val="（%1）"/>
      <w:lvlJc w:val="left"/>
      <w:pPr>
        <w:ind w:left="4003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958" w:hanging="420"/>
      </w:pPr>
    </w:lvl>
    <w:lvl w:ilvl="2" w:tplc="0409001B" w:tentative="1">
      <w:start w:val="1"/>
      <w:numFmt w:val="lowerRoman"/>
      <w:lvlText w:val="%3."/>
      <w:lvlJc w:val="right"/>
      <w:pPr>
        <w:ind w:left="4378" w:hanging="420"/>
      </w:pPr>
    </w:lvl>
    <w:lvl w:ilvl="3" w:tplc="0409000F" w:tentative="1">
      <w:start w:val="1"/>
      <w:numFmt w:val="decimal"/>
      <w:lvlText w:val="%4."/>
      <w:lvlJc w:val="left"/>
      <w:pPr>
        <w:ind w:left="4798" w:hanging="420"/>
      </w:pPr>
    </w:lvl>
    <w:lvl w:ilvl="4" w:tplc="04090019" w:tentative="1">
      <w:start w:val="1"/>
      <w:numFmt w:val="lowerLetter"/>
      <w:lvlText w:val="%5)"/>
      <w:lvlJc w:val="left"/>
      <w:pPr>
        <w:ind w:left="5218" w:hanging="420"/>
      </w:pPr>
    </w:lvl>
    <w:lvl w:ilvl="5" w:tplc="0409001B" w:tentative="1">
      <w:start w:val="1"/>
      <w:numFmt w:val="lowerRoman"/>
      <w:lvlText w:val="%6."/>
      <w:lvlJc w:val="right"/>
      <w:pPr>
        <w:ind w:left="5638" w:hanging="420"/>
      </w:pPr>
    </w:lvl>
    <w:lvl w:ilvl="6" w:tplc="0409000F" w:tentative="1">
      <w:start w:val="1"/>
      <w:numFmt w:val="decimal"/>
      <w:lvlText w:val="%7."/>
      <w:lvlJc w:val="left"/>
      <w:pPr>
        <w:ind w:left="6058" w:hanging="420"/>
      </w:pPr>
    </w:lvl>
    <w:lvl w:ilvl="7" w:tplc="04090019" w:tentative="1">
      <w:start w:val="1"/>
      <w:numFmt w:val="lowerLetter"/>
      <w:lvlText w:val="%8)"/>
      <w:lvlJc w:val="left"/>
      <w:pPr>
        <w:ind w:left="6478" w:hanging="420"/>
      </w:pPr>
    </w:lvl>
    <w:lvl w:ilvl="8" w:tplc="0409001B" w:tentative="1">
      <w:start w:val="1"/>
      <w:numFmt w:val="lowerRoman"/>
      <w:lvlText w:val="%9."/>
      <w:lvlJc w:val="right"/>
      <w:pPr>
        <w:ind w:left="6898" w:hanging="420"/>
      </w:p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15"/>
  </w:num>
  <w:num w:numId="5">
    <w:abstractNumId w:val="1"/>
  </w:num>
  <w:num w:numId="6">
    <w:abstractNumId w:val="4"/>
  </w:num>
  <w:num w:numId="7">
    <w:abstractNumId w:val="23"/>
  </w:num>
  <w:num w:numId="8">
    <w:abstractNumId w:val="16"/>
  </w:num>
  <w:num w:numId="9">
    <w:abstractNumId w:val="17"/>
  </w:num>
  <w:num w:numId="10">
    <w:abstractNumId w:val="11"/>
  </w:num>
  <w:num w:numId="11">
    <w:abstractNumId w:val="6"/>
  </w:num>
  <w:num w:numId="12">
    <w:abstractNumId w:val="3"/>
  </w:num>
  <w:num w:numId="13">
    <w:abstractNumId w:val="13"/>
  </w:num>
  <w:num w:numId="14">
    <w:abstractNumId w:val="19"/>
  </w:num>
  <w:num w:numId="15">
    <w:abstractNumId w:val="14"/>
  </w:num>
  <w:num w:numId="16">
    <w:abstractNumId w:val="5"/>
  </w:num>
  <w:num w:numId="17">
    <w:abstractNumId w:val="22"/>
  </w:num>
  <w:num w:numId="18">
    <w:abstractNumId w:val="12"/>
  </w:num>
  <w:num w:numId="19">
    <w:abstractNumId w:val="21"/>
  </w:num>
  <w:num w:numId="20">
    <w:abstractNumId w:val="20"/>
  </w:num>
  <w:num w:numId="21">
    <w:abstractNumId w:val="2"/>
  </w:num>
  <w:num w:numId="22">
    <w:abstractNumId w:val="0"/>
  </w:num>
  <w:num w:numId="23">
    <w:abstractNumId w:val="8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1D92"/>
    <w:rsid w:val="00001110"/>
    <w:rsid w:val="000028B7"/>
    <w:rsid w:val="000040FE"/>
    <w:rsid w:val="000048AA"/>
    <w:rsid w:val="00005BE5"/>
    <w:rsid w:val="00011B78"/>
    <w:rsid w:val="000121A8"/>
    <w:rsid w:val="00012477"/>
    <w:rsid w:val="00012FD9"/>
    <w:rsid w:val="00013D1D"/>
    <w:rsid w:val="0001514A"/>
    <w:rsid w:val="000165A1"/>
    <w:rsid w:val="00016602"/>
    <w:rsid w:val="00020B28"/>
    <w:rsid w:val="00020DE2"/>
    <w:rsid w:val="0002174E"/>
    <w:rsid w:val="000219AD"/>
    <w:rsid w:val="00021F13"/>
    <w:rsid w:val="00021FEA"/>
    <w:rsid w:val="000225A6"/>
    <w:rsid w:val="00023915"/>
    <w:rsid w:val="00024076"/>
    <w:rsid w:val="00024A55"/>
    <w:rsid w:val="00024A6C"/>
    <w:rsid w:val="00024B89"/>
    <w:rsid w:val="00024DE6"/>
    <w:rsid w:val="00026818"/>
    <w:rsid w:val="000277D9"/>
    <w:rsid w:val="0003055E"/>
    <w:rsid w:val="00031843"/>
    <w:rsid w:val="00031E18"/>
    <w:rsid w:val="00033745"/>
    <w:rsid w:val="00035D1E"/>
    <w:rsid w:val="00036BD9"/>
    <w:rsid w:val="000372A4"/>
    <w:rsid w:val="00037377"/>
    <w:rsid w:val="00037B62"/>
    <w:rsid w:val="00040AD0"/>
    <w:rsid w:val="0004253A"/>
    <w:rsid w:val="00042D97"/>
    <w:rsid w:val="00043C8E"/>
    <w:rsid w:val="000449AB"/>
    <w:rsid w:val="0004529C"/>
    <w:rsid w:val="00047E9E"/>
    <w:rsid w:val="00050300"/>
    <w:rsid w:val="00050554"/>
    <w:rsid w:val="0005249A"/>
    <w:rsid w:val="0005530D"/>
    <w:rsid w:val="00055585"/>
    <w:rsid w:val="00056EB0"/>
    <w:rsid w:val="0005761E"/>
    <w:rsid w:val="00061021"/>
    <w:rsid w:val="00061342"/>
    <w:rsid w:val="00061555"/>
    <w:rsid w:val="000628F5"/>
    <w:rsid w:val="0006318A"/>
    <w:rsid w:val="0006574C"/>
    <w:rsid w:val="00065E88"/>
    <w:rsid w:val="00067E98"/>
    <w:rsid w:val="000705F7"/>
    <w:rsid w:val="00071702"/>
    <w:rsid w:val="00071875"/>
    <w:rsid w:val="00072D5A"/>
    <w:rsid w:val="00074B03"/>
    <w:rsid w:val="00075171"/>
    <w:rsid w:val="0007689F"/>
    <w:rsid w:val="000768FF"/>
    <w:rsid w:val="00077E4E"/>
    <w:rsid w:val="00081C51"/>
    <w:rsid w:val="00082875"/>
    <w:rsid w:val="00083180"/>
    <w:rsid w:val="00086137"/>
    <w:rsid w:val="00086CF8"/>
    <w:rsid w:val="000872DA"/>
    <w:rsid w:val="0009048D"/>
    <w:rsid w:val="00090B38"/>
    <w:rsid w:val="00094070"/>
    <w:rsid w:val="000943DE"/>
    <w:rsid w:val="000944DF"/>
    <w:rsid w:val="000953D1"/>
    <w:rsid w:val="00096238"/>
    <w:rsid w:val="000973CC"/>
    <w:rsid w:val="000A0F10"/>
    <w:rsid w:val="000A1FE5"/>
    <w:rsid w:val="000A26BC"/>
    <w:rsid w:val="000A50D8"/>
    <w:rsid w:val="000A5362"/>
    <w:rsid w:val="000A7FF7"/>
    <w:rsid w:val="000B2684"/>
    <w:rsid w:val="000B2EF2"/>
    <w:rsid w:val="000B599C"/>
    <w:rsid w:val="000B639F"/>
    <w:rsid w:val="000B643F"/>
    <w:rsid w:val="000B7D60"/>
    <w:rsid w:val="000C1E8F"/>
    <w:rsid w:val="000C4634"/>
    <w:rsid w:val="000C58A7"/>
    <w:rsid w:val="000C5AF9"/>
    <w:rsid w:val="000C5C97"/>
    <w:rsid w:val="000C700D"/>
    <w:rsid w:val="000C7A6F"/>
    <w:rsid w:val="000D2522"/>
    <w:rsid w:val="000D29DC"/>
    <w:rsid w:val="000D3601"/>
    <w:rsid w:val="000D4D12"/>
    <w:rsid w:val="000D63C2"/>
    <w:rsid w:val="000D6C4A"/>
    <w:rsid w:val="000D7D85"/>
    <w:rsid w:val="000E053F"/>
    <w:rsid w:val="000E13EB"/>
    <w:rsid w:val="000E1A17"/>
    <w:rsid w:val="000E1B10"/>
    <w:rsid w:val="000E326B"/>
    <w:rsid w:val="000E3F4E"/>
    <w:rsid w:val="000E42E7"/>
    <w:rsid w:val="000E47D4"/>
    <w:rsid w:val="000E598B"/>
    <w:rsid w:val="000E6129"/>
    <w:rsid w:val="000E7010"/>
    <w:rsid w:val="000F1642"/>
    <w:rsid w:val="000F2305"/>
    <w:rsid w:val="000F3486"/>
    <w:rsid w:val="000F513B"/>
    <w:rsid w:val="000F55AA"/>
    <w:rsid w:val="000F5725"/>
    <w:rsid w:val="000F6023"/>
    <w:rsid w:val="001012C0"/>
    <w:rsid w:val="00102378"/>
    <w:rsid w:val="0010310E"/>
    <w:rsid w:val="001058B6"/>
    <w:rsid w:val="00106748"/>
    <w:rsid w:val="0011103A"/>
    <w:rsid w:val="001143A9"/>
    <w:rsid w:val="00114FDD"/>
    <w:rsid w:val="00115145"/>
    <w:rsid w:val="00115706"/>
    <w:rsid w:val="0011613F"/>
    <w:rsid w:val="001166BE"/>
    <w:rsid w:val="001205FE"/>
    <w:rsid w:val="00120A2F"/>
    <w:rsid w:val="00120B88"/>
    <w:rsid w:val="0012110C"/>
    <w:rsid w:val="001228EA"/>
    <w:rsid w:val="00123528"/>
    <w:rsid w:val="00123FA6"/>
    <w:rsid w:val="00124922"/>
    <w:rsid w:val="001258F6"/>
    <w:rsid w:val="00125DD3"/>
    <w:rsid w:val="0012630B"/>
    <w:rsid w:val="001306D9"/>
    <w:rsid w:val="00130720"/>
    <w:rsid w:val="001329C7"/>
    <w:rsid w:val="0013313E"/>
    <w:rsid w:val="00133C2C"/>
    <w:rsid w:val="00133F2C"/>
    <w:rsid w:val="001341A7"/>
    <w:rsid w:val="0013568D"/>
    <w:rsid w:val="001413D0"/>
    <w:rsid w:val="001418AE"/>
    <w:rsid w:val="0014345C"/>
    <w:rsid w:val="00143B55"/>
    <w:rsid w:val="00145747"/>
    <w:rsid w:val="00147677"/>
    <w:rsid w:val="001509C9"/>
    <w:rsid w:val="00151603"/>
    <w:rsid w:val="00153660"/>
    <w:rsid w:val="0015456F"/>
    <w:rsid w:val="00154841"/>
    <w:rsid w:val="001559C8"/>
    <w:rsid w:val="00157106"/>
    <w:rsid w:val="001574D4"/>
    <w:rsid w:val="001579FD"/>
    <w:rsid w:val="00162A5E"/>
    <w:rsid w:val="00163618"/>
    <w:rsid w:val="001640A2"/>
    <w:rsid w:val="00164A3F"/>
    <w:rsid w:val="00164C69"/>
    <w:rsid w:val="0016764F"/>
    <w:rsid w:val="00167E0B"/>
    <w:rsid w:val="00167E15"/>
    <w:rsid w:val="00170B89"/>
    <w:rsid w:val="00173A12"/>
    <w:rsid w:val="00174958"/>
    <w:rsid w:val="00177384"/>
    <w:rsid w:val="00177503"/>
    <w:rsid w:val="00177583"/>
    <w:rsid w:val="001779D2"/>
    <w:rsid w:val="00182355"/>
    <w:rsid w:val="00182967"/>
    <w:rsid w:val="00184060"/>
    <w:rsid w:val="001840C7"/>
    <w:rsid w:val="00185507"/>
    <w:rsid w:val="00187063"/>
    <w:rsid w:val="0018791E"/>
    <w:rsid w:val="00193481"/>
    <w:rsid w:val="0019660A"/>
    <w:rsid w:val="00196F3F"/>
    <w:rsid w:val="001A0940"/>
    <w:rsid w:val="001A0F84"/>
    <w:rsid w:val="001A325B"/>
    <w:rsid w:val="001A50BE"/>
    <w:rsid w:val="001A6E6D"/>
    <w:rsid w:val="001A6E6F"/>
    <w:rsid w:val="001B2BD6"/>
    <w:rsid w:val="001B2DF8"/>
    <w:rsid w:val="001B3303"/>
    <w:rsid w:val="001B39E1"/>
    <w:rsid w:val="001B4157"/>
    <w:rsid w:val="001B55B7"/>
    <w:rsid w:val="001B5E9E"/>
    <w:rsid w:val="001B5FDA"/>
    <w:rsid w:val="001B7586"/>
    <w:rsid w:val="001C20B4"/>
    <w:rsid w:val="001C2C3E"/>
    <w:rsid w:val="001C2F34"/>
    <w:rsid w:val="001C3824"/>
    <w:rsid w:val="001C6373"/>
    <w:rsid w:val="001C7CB5"/>
    <w:rsid w:val="001D34D6"/>
    <w:rsid w:val="001D390D"/>
    <w:rsid w:val="001D5DB1"/>
    <w:rsid w:val="001D783A"/>
    <w:rsid w:val="001E0B25"/>
    <w:rsid w:val="001E2DDA"/>
    <w:rsid w:val="001E354C"/>
    <w:rsid w:val="001E5DA3"/>
    <w:rsid w:val="001E70A7"/>
    <w:rsid w:val="001E7562"/>
    <w:rsid w:val="001F0B40"/>
    <w:rsid w:val="001F249E"/>
    <w:rsid w:val="001F2AD0"/>
    <w:rsid w:val="001F2C00"/>
    <w:rsid w:val="001F2C80"/>
    <w:rsid w:val="001F334E"/>
    <w:rsid w:val="001F3E85"/>
    <w:rsid w:val="001F45DD"/>
    <w:rsid w:val="001F5F6F"/>
    <w:rsid w:val="001F6892"/>
    <w:rsid w:val="00200B4A"/>
    <w:rsid w:val="00203885"/>
    <w:rsid w:val="00204A0E"/>
    <w:rsid w:val="00206247"/>
    <w:rsid w:val="00206A2C"/>
    <w:rsid w:val="0021058C"/>
    <w:rsid w:val="002130A0"/>
    <w:rsid w:val="00214771"/>
    <w:rsid w:val="00215124"/>
    <w:rsid w:val="00215D08"/>
    <w:rsid w:val="00215D5A"/>
    <w:rsid w:val="00216D5B"/>
    <w:rsid w:val="00221310"/>
    <w:rsid w:val="0022240C"/>
    <w:rsid w:val="00222906"/>
    <w:rsid w:val="00223A6A"/>
    <w:rsid w:val="0022586D"/>
    <w:rsid w:val="00227079"/>
    <w:rsid w:val="00227221"/>
    <w:rsid w:val="00230D21"/>
    <w:rsid w:val="00231352"/>
    <w:rsid w:val="00231C56"/>
    <w:rsid w:val="00234E0D"/>
    <w:rsid w:val="0023593C"/>
    <w:rsid w:val="00235C6D"/>
    <w:rsid w:val="00235FEB"/>
    <w:rsid w:val="00237A83"/>
    <w:rsid w:val="00240637"/>
    <w:rsid w:val="00245C18"/>
    <w:rsid w:val="00246FCE"/>
    <w:rsid w:val="00250208"/>
    <w:rsid w:val="00250ABB"/>
    <w:rsid w:val="00251AEC"/>
    <w:rsid w:val="00251B61"/>
    <w:rsid w:val="002525A4"/>
    <w:rsid w:val="00252AF6"/>
    <w:rsid w:val="00252FA8"/>
    <w:rsid w:val="00254DB3"/>
    <w:rsid w:val="00255863"/>
    <w:rsid w:val="00256AB9"/>
    <w:rsid w:val="00256EFA"/>
    <w:rsid w:val="00257784"/>
    <w:rsid w:val="00257A23"/>
    <w:rsid w:val="002625C1"/>
    <w:rsid w:val="002646AA"/>
    <w:rsid w:val="002663C3"/>
    <w:rsid w:val="002665AA"/>
    <w:rsid w:val="0026725B"/>
    <w:rsid w:val="002707D5"/>
    <w:rsid w:val="00272824"/>
    <w:rsid w:val="002728C4"/>
    <w:rsid w:val="00272FE6"/>
    <w:rsid w:val="002733DC"/>
    <w:rsid w:val="00273446"/>
    <w:rsid w:val="00274E30"/>
    <w:rsid w:val="00275C41"/>
    <w:rsid w:val="00276315"/>
    <w:rsid w:val="002772FD"/>
    <w:rsid w:val="00277EA8"/>
    <w:rsid w:val="00280E29"/>
    <w:rsid w:val="00281F06"/>
    <w:rsid w:val="00282D36"/>
    <w:rsid w:val="002830FC"/>
    <w:rsid w:val="002831C6"/>
    <w:rsid w:val="00283C44"/>
    <w:rsid w:val="00285332"/>
    <w:rsid w:val="002864BE"/>
    <w:rsid w:val="00286747"/>
    <w:rsid w:val="0028705E"/>
    <w:rsid w:val="00287329"/>
    <w:rsid w:val="00287C25"/>
    <w:rsid w:val="0029120B"/>
    <w:rsid w:val="00291EEE"/>
    <w:rsid w:val="00292544"/>
    <w:rsid w:val="00294F8F"/>
    <w:rsid w:val="00296990"/>
    <w:rsid w:val="00297D2F"/>
    <w:rsid w:val="002A0B13"/>
    <w:rsid w:val="002A189C"/>
    <w:rsid w:val="002A24D6"/>
    <w:rsid w:val="002A2B83"/>
    <w:rsid w:val="002A5410"/>
    <w:rsid w:val="002A549F"/>
    <w:rsid w:val="002A5C1C"/>
    <w:rsid w:val="002A5FAC"/>
    <w:rsid w:val="002A6482"/>
    <w:rsid w:val="002A6D4D"/>
    <w:rsid w:val="002A6E4E"/>
    <w:rsid w:val="002B0DBC"/>
    <w:rsid w:val="002B13C6"/>
    <w:rsid w:val="002B2161"/>
    <w:rsid w:val="002B7BB3"/>
    <w:rsid w:val="002C1DD0"/>
    <w:rsid w:val="002C2764"/>
    <w:rsid w:val="002C4E61"/>
    <w:rsid w:val="002C6B90"/>
    <w:rsid w:val="002C735C"/>
    <w:rsid w:val="002C7730"/>
    <w:rsid w:val="002C7E99"/>
    <w:rsid w:val="002C7F8B"/>
    <w:rsid w:val="002D08E7"/>
    <w:rsid w:val="002D1D16"/>
    <w:rsid w:val="002D2636"/>
    <w:rsid w:val="002D4530"/>
    <w:rsid w:val="002D4957"/>
    <w:rsid w:val="002D621F"/>
    <w:rsid w:val="002D69DF"/>
    <w:rsid w:val="002D6CD8"/>
    <w:rsid w:val="002D6DF0"/>
    <w:rsid w:val="002E086A"/>
    <w:rsid w:val="002E692A"/>
    <w:rsid w:val="002F1E33"/>
    <w:rsid w:val="002F1FFB"/>
    <w:rsid w:val="002F2AD9"/>
    <w:rsid w:val="002F3762"/>
    <w:rsid w:val="002F5479"/>
    <w:rsid w:val="002F5B9E"/>
    <w:rsid w:val="003029A2"/>
    <w:rsid w:val="00302FFE"/>
    <w:rsid w:val="0030313B"/>
    <w:rsid w:val="003032AD"/>
    <w:rsid w:val="00303686"/>
    <w:rsid w:val="003041A6"/>
    <w:rsid w:val="0030481F"/>
    <w:rsid w:val="00305303"/>
    <w:rsid w:val="00307659"/>
    <w:rsid w:val="0031219B"/>
    <w:rsid w:val="00316BC1"/>
    <w:rsid w:val="00316C36"/>
    <w:rsid w:val="003238BA"/>
    <w:rsid w:val="00323EFC"/>
    <w:rsid w:val="00324AF8"/>
    <w:rsid w:val="003257FA"/>
    <w:rsid w:val="00325EF3"/>
    <w:rsid w:val="0032655D"/>
    <w:rsid w:val="00330825"/>
    <w:rsid w:val="003308FC"/>
    <w:rsid w:val="00330A62"/>
    <w:rsid w:val="0033169F"/>
    <w:rsid w:val="00331BF0"/>
    <w:rsid w:val="003341A6"/>
    <w:rsid w:val="003345BD"/>
    <w:rsid w:val="00335142"/>
    <w:rsid w:val="00336B92"/>
    <w:rsid w:val="00336C4E"/>
    <w:rsid w:val="00337209"/>
    <w:rsid w:val="00337398"/>
    <w:rsid w:val="00340C91"/>
    <w:rsid w:val="003435F3"/>
    <w:rsid w:val="00343B76"/>
    <w:rsid w:val="00344419"/>
    <w:rsid w:val="00344A7D"/>
    <w:rsid w:val="00345AC3"/>
    <w:rsid w:val="003461B3"/>
    <w:rsid w:val="00347D9B"/>
    <w:rsid w:val="003525C5"/>
    <w:rsid w:val="00352963"/>
    <w:rsid w:val="00352B2A"/>
    <w:rsid w:val="003556CC"/>
    <w:rsid w:val="00355DE9"/>
    <w:rsid w:val="00357605"/>
    <w:rsid w:val="00360D1D"/>
    <w:rsid w:val="00362BFA"/>
    <w:rsid w:val="00363084"/>
    <w:rsid w:val="00363838"/>
    <w:rsid w:val="00364F46"/>
    <w:rsid w:val="00365DDC"/>
    <w:rsid w:val="00370A06"/>
    <w:rsid w:val="003711B1"/>
    <w:rsid w:val="00371A83"/>
    <w:rsid w:val="00372499"/>
    <w:rsid w:val="00372529"/>
    <w:rsid w:val="003726CD"/>
    <w:rsid w:val="00373FFE"/>
    <w:rsid w:val="00376131"/>
    <w:rsid w:val="00381AE4"/>
    <w:rsid w:val="00382074"/>
    <w:rsid w:val="003831AA"/>
    <w:rsid w:val="0038653E"/>
    <w:rsid w:val="00386B08"/>
    <w:rsid w:val="00387B03"/>
    <w:rsid w:val="003908C3"/>
    <w:rsid w:val="00391030"/>
    <w:rsid w:val="003910B7"/>
    <w:rsid w:val="00391A43"/>
    <w:rsid w:val="00391B09"/>
    <w:rsid w:val="00392846"/>
    <w:rsid w:val="00393410"/>
    <w:rsid w:val="003958C2"/>
    <w:rsid w:val="003960A0"/>
    <w:rsid w:val="00397B10"/>
    <w:rsid w:val="00397F16"/>
    <w:rsid w:val="003A00C4"/>
    <w:rsid w:val="003A01BB"/>
    <w:rsid w:val="003A0A20"/>
    <w:rsid w:val="003A1537"/>
    <w:rsid w:val="003A3791"/>
    <w:rsid w:val="003A412A"/>
    <w:rsid w:val="003A430F"/>
    <w:rsid w:val="003A6488"/>
    <w:rsid w:val="003A64E5"/>
    <w:rsid w:val="003A6588"/>
    <w:rsid w:val="003B0011"/>
    <w:rsid w:val="003B0786"/>
    <w:rsid w:val="003B1318"/>
    <w:rsid w:val="003B2484"/>
    <w:rsid w:val="003B273A"/>
    <w:rsid w:val="003B408D"/>
    <w:rsid w:val="003B4673"/>
    <w:rsid w:val="003B49B7"/>
    <w:rsid w:val="003C0432"/>
    <w:rsid w:val="003C0C53"/>
    <w:rsid w:val="003C2038"/>
    <w:rsid w:val="003C2AE3"/>
    <w:rsid w:val="003C316F"/>
    <w:rsid w:val="003C33D0"/>
    <w:rsid w:val="003C7746"/>
    <w:rsid w:val="003D2D36"/>
    <w:rsid w:val="003D36F8"/>
    <w:rsid w:val="003D38C1"/>
    <w:rsid w:val="003D52AC"/>
    <w:rsid w:val="003D6B6D"/>
    <w:rsid w:val="003D7252"/>
    <w:rsid w:val="003D72E4"/>
    <w:rsid w:val="003D7CEC"/>
    <w:rsid w:val="003D7D14"/>
    <w:rsid w:val="003E1C51"/>
    <w:rsid w:val="003E26E4"/>
    <w:rsid w:val="003E3558"/>
    <w:rsid w:val="003E4611"/>
    <w:rsid w:val="003E4E1C"/>
    <w:rsid w:val="003E6BA9"/>
    <w:rsid w:val="003F1911"/>
    <w:rsid w:val="003F2260"/>
    <w:rsid w:val="003F24FA"/>
    <w:rsid w:val="003F37FC"/>
    <w:rsid w:val="003F74C2"/>
    <w:rsid w:val="00400EE7"/>
    <w:rsid w:val="004017FD"/>
    <w:rsid w:val="00402762"/>
    <w:rsid w:val="00402E7D"/>
    <w:rsid w:val="00403718"/>
    <w:rsid w:val="004037D2"/>
    <w:rsid w:val="00406B8C"/>
    <w:rsid w:val="00410729"/>
    <w:rsid w:val="00410E02"/>
    <w:rsid w:val="00412139"/>
    <w:rsid w:val="0041501B"/>
    <w:rsid w:val="00415465"/>
    <w:rsid w:val="00416220"/>
    <w:rsid w:val="00416E9D"/>
    <w:rsid w:val="00416F36"/>
    <w:rsid w:val="004172CF"/>
    <w:rsid w:val="00417C15"/>
    <w:rsid w:val="00422FC2"/>
    <w:rsid w:val="00424731"/>
    <w:rsid w:val="00424DCA"/>
    <w:rsid w:val="004302D4"/>
    <w:rsid w:val="00430E95"/>
    <w:rsid w:val="00432DDB"/>
    <w:rsid w:val="00433EA4"/>
    <w:rsid w:val="004350A4"/>
    <w:rsid w:val="0043584F"/>
    <w:rsid w:val="00436057"/>
    <w:rsid w:val="004362AF"/>
    <w:rsid w:val="004406C0"/>
    <w:rsid w:val="00440D22"/>
    <w:rsid w:val="00443346"/>
    <w:rsid w:val="00443359"/>
    <w:rsid w:val="00443520"/>
    <w:rsid w:val="00444152"/>
    <w:rsid w:val="00444444"/>
    <w:rsid w:val="0044461E"/>
    <w:rsid w:val="00445B15"/>
    <w:rsid w:val="00445E5C"/>
    <w:rsid w:val="00446136"/>
    <w:rsid w:val="0044748E"/>
    <w:rsid w:val="0045056A"/>
    <w:rsid w:val="00450B9D"/>
    <w:rsid w:val="004521C6"/>
    <w:rsid w:val="00452473"/>
    <w:rsid w:val="004524A9"/>
    <w:rsid w:val="004543A4"/>
    <w:rsid w:val="00455FE7"/>
    <w:rsid w:val="004608E3"/>
    <w:rsid w:val="00460D72"/>
    <w:rsid w:val="004616C8"/>
    <w:rsid w:val="00461824"/>
    <w:rsid w:val="00463034"/>
    <w:rsid w:val="00463905"/>
    <w:rsid w:val="004639E0"/>
    <w:rsid w:val="00465102"/>
    <w:rsid w:val="0046588F"/>
    <w:rsid w:val="00466BA9"/>
    <w:rsid w:val="00466E72"/>
    <w:rsid w:val="00470F36"/>
    <w:rsid w:val="00471E6B"/>
    <w:rsid w:val="004725BC"/>
    <w:rsid w:val="004731FB"/>
    <w:rsid w:val="00476A35"/>
    <w:rsid w:val="0047728C"/>
    <w:rsid w:val="0048225A"/>
    <w:rsid w:val="00482EF2"/>
    <w:rsid w:val="00482F20"/>
    <w:rsid w:val="00482FF0"/>
    <w:rsid w:val="00483993"/>
    <w:rsid w:val="004846D0"/>
    <w:rsid w:val="00485104"/>
    <w:rsid w:val="0048712E"/>
    <w:rsid w:val="00487A67"/>
    <w:rsid w:val="00491742"/>
    <w:rsid w:val="004945FC"/>
    <w:rsid w:val="004970C6"/>
    <w:rsid w:val="004A01FC"/>
    <w:rsid w:val="004A0898"/>
    <w:rsid w:val="004A0E7A"/>
    <w:rsid w:val="004A1662"/>
    <w:rsid w:val="004A1DD9"/>
    <w:rsid w:val="004A2FC3"/>
    <w:rsid w:val="004A3A88"/>
    <w:rsid w:val="004A41A2"/>
    <w:rsid w:val="004A4AF8"/>
    <w:rsid w:val="004A5F45"/>
    <w:rsid w:val="004A604A"/>
    <w:rsid w:val="004A6E73"/>
    <w:rsid w:val="004A774B"/>
    <w:rsid w:val="004A7BF4"/>
    <w:rsid w:val="004B3DD9"/>
    <w:rsid w:val="004B54BF"/>
    <w:rsid w:val="004B5901"/>
    <w:rsid w:val="004B5BBF"/>
    <w:rsid w:val="004B7227"/>
    <w:rsid w:val="004B776A"/>
    <w:rsid w:val="004C0991"/>
    <w:rsid w:val="004C2909"/>
    <w:rsid w:val="004C6F25"/>
    <w:rsid w:val="004C72E9"/>
    <w:rsid w:val="004C7A93"/>
    <w:rsid w:val="004C7FA4"/>
    <w:rsid w:val="004D073F"/>
    <w:rsid w:val="004D3001"/>
    <w:rsid w:val="004D49CC"/>
    <w:rsid w:val="004D6835"/>
    <w:rsid w:val="004D7B1A"/>
    <w:rsid w:val="004D7D79"/>
    <w:rsid w:val="004D7FFE"/>
    <w:rsid w:val="004E0B71"/>
    <w:rsid w:val="004E2462"/>
    <w:rsid w:val="004E2F01"/>
    <w:rsid w:val="004E34E2"/>
    <w:rsid w:val="004E3BCE"/>
    <w:rsid w:val="004E3E8D"/>
    <w:rsid w:val="004E50D9"/>
    <w:rsid w:val="004E51B5"/>
    <w:rsid w:val="004E52F7"/>
    <w:rsid w:val="004E5FE6"/>
    <w:rsid w:val="004E6632"/>
    <w:rsid w:val="004F0F9A"/>
    <w:rsid w:val="004F1080"/>
    <w:rsid w:val="004F1F10"/>
    <w:rsid w:val="004F271A"/>
    <w:rsid w:val="004F535D"/>
    <w:rsid w:val="004F69BA"/>
    <w:rsid w:val="00500B0E"/>
    <w:rsid w:val="00501016"/>
    <w:rsid w:val="0050183C"/>
    <w:rsid w:val="00501DCF"/>
    <w:rsid w:val="00502775"/>
    <w:rsid w:val="0050618B"/>
    <w:rsid w:val="00506B60"/>
    <w:rsid w:val="00507438"/>
    <w:rsid w:val="0051006C"/>
    <w:rsid w:val="0051218C"/>
    <w:rsid w:val="005125F1"/>
    <w:rsid w:val="00514A69"/>
    <w:rsid w:val="00516314"/>
    <w:rsid w:val="00521E43"/>
    <w:rsid w:val="005223FA"/>
    <w:rsid w:val="005247DE"/>
    <w:rsid w:val="00524B21"/>
    <w:rsid w:val="00526C4B"/>
    <w:rsid w:val="005273CF"/>
    <w:rsid w:val="00527D57"/>
    <w:rsid w:val="00531941"/>
    <w:rsid w:val="00532548"/>
    <w:rsid w:val="00532B67"/>
    <w:rsid w:val="00534BD4"/>
    <w:rsid w:val="00534E71"/>
    <w:rsid w:val="00535330"/>
    <w:rsid w:val="005422DC"/>
    <w:rsid w:val="00542C08"/>
    <w:rsid w:val="005430AE"/>
    <w:rsid w:val="00544836"/>
    <w:rsid w:val="00547452"/>
    <w:rsid w:val="0054787E"/>
    <w:rsid w:val="00547A70"/>
    <w:rsid w:val="00550620"/>
    <w:rsid w:val="00550891"/>
    <w:rsid w:val="00552734"/>
    <w:rsid w:val="00552F1A"/>
    <w:rsid w:val="0055456A"/>
    <w:rsid w:val="00554B31"/>
    <w:rsid w:val="005578B3"/>
    <w:rsid w:val="005605A9"/>
    <w:rsid w:val="00561A34"/>
    <w:rsid w:val="00561C86"/>
    <w:rsid w:val="0056291F"/>
    <w:rsid w:val="00562B60"/>
    <w:rsid w:val="005662E7"/>
    <w:rsid w:val="00566603"/>
    <w:rsid w:val="005713B6"/>
    <w:rsid w:val="0057254C"/>
    <w:rsid w:val="00572EF4"/>
    <w:rsid w:val="005746B4"/>
    <w:rsid w:val="00574710"/>
    <w:rsid w:val="00576266"/>
    <w:rsid w:val="00577225"/>
    <w:rsid w:val="0058071A"/>
    <w:rsid w:val="0058241A"/>
    <w:rsid w:val="00582F77"/>
    <w:rsid w:val="00586A68"/>
    <w:rsid w:val="00586C5C"/>
    <w:rsid w:val="00586D0E"/>
    <w:rsid w:val="00587439"/>
    <w:rsid w:val="00587866"/>
    <w:rsid w:val="00590B7D"/>
    <w:rsid w:val="00592629"/>
    <w:rsid w:val="005A0ECD"/>
    <w:rsid w:val="005A26AF"/>
    <w:rsid w:val="005A4031"/>
    <w:rsid w:val="005A44EC"/>
    <w:rsid w:val="005A4DF3"/>
    <w:rsid w:val="005B0135"/>
    <w:rsid w:val="005B078C"/>
    <w:rsid w:val="005B0D14"/>
    <w:rsid w:val="005B16A7"/>
    <w:rsid w:val="005B2A96"/>
    <w:rsid w:val="005B2DA3"/>
    <w:rsid w:val="005B5A1D"/>
    <w:rsid w:val="005B5D90"/>
    <w:rsid w:val="005B645F"/>
    <w:rsid w:val="005B6612"/>
    <w:rsid w:val="005B73C9"/>
    <w:rsid w:val="005C139C"/>
    <w:rsid w:val="005C1BA5"/>
    <w:rsid w:val="005C39F6"/>
    <w:rsid w:val="005C466A"/>
    <w:rsid w:val="005C53F9"/>
    <w:rsid w:val="005C5E8F"/>
    <w:rsid w:val="005C712D"/>
    <w:rsid w:val="005D02E2"/>
    <w:rsid w:val="005D0AD1"/>
    <w:rsid w:val="005D156B"/>
    <w:rsid w:val="005D492D"/>
    <w:rsid w:val="005D56FC"/>
    <w:rsid w:val="005D6902"/>
    <w:rsid w:val="005D7D1B"/>
    <w:rsid w:val="005E02AC"/>
    <w:rsid w:val="005E3DFD"/>
    <w:rsid w:val="005E3FDF"/>
    <w:rsid w:val="005E4706"/>
    <w:rsid w:val="005E6BC4"/>
    <w:rsid w:val="005E7620"/>
    <w:rsid w:val="005E7E49"/>
    <w:rsid w:val="005F1937"/>
    <w:rsid w:val="005F32EF"/>
    <w:rsid w:val="005F4818"/>
    <w:rsid w:val="006013B7"/>
    <w:rsid w:val="006031DD"/>
    <w:rsid w:val="006038D8"/>
    <w:rsid w:val="00603956"/>
    <w:rsid w:val="00604668"/>
    <w:rsid w:val="00605D37"/>
    <w:rsid w:val="00607E0A"/>
    <w:rsid w:val="00607E5F"/>
    <w:rsid w:val="006109D0"/>
    <w:rsid w:val="006117E2"/>
    <w:rsid w:val="006124EF"/>
    <w:rsid w:val="00612B5F"/>
    <w:rsid w:val="00612F71"/>
    <w:rsid w:val="00615B21"/>
    <w:rsid w:val="006170B9"/>
    <w:rsid w:val="00620222"/>
    <w:rsid w:val="00621569"/>
    <w:rsid w:val="00622C39"/>
    <w:rsid w:val="00623467"/>
    <w:rsid w:val="0062395C"/>
    <w:rsid w:val="00623AEA"/>
    <w:rsid w:val="006262C5"/>
    <w:rsid w:val="0062667A"/>
    <w:rsid w:val="00627FBD"/>
    <w:rsid w:val="006300AE"/>
    <w:rsid w:val="006304E3"/>
    <w:rsid w:val="00631E9F"/>
    <w:rsid w:val="00632C97"/>
    <w:rsid w:val="0063311D"/>
    <w:rsid w:val="00633AF5"/>
    <w:rsid w:val="00633FE3"/>
    <w:rsid w:val="006352D6"/>
    <w:rsid w:val="00635849"/>
    <w:rsid w:val="006375E3"/>
    <w:rsid w:val="006379C3"/>
    <w:rsid w:val="00637C78"/>
    <w:rsid w:val="0064027A"/>
    <w:rsid w:val="00641A39"/>
    <w:rsid w:val="00641ED8"/>
    <w:rsid w:val="00641F70"/>
    <w:rsid w:val="00643751"/>
    <w:rsid w:val="006445DC"/>
    <w:rsid w:val="00644A15"/>
    <w:rsid w:val="00645565"/>
    <w:rsid w:val="00650793"/>
    <w:rsid w:val="00652BF4"/>
    <w:rsid w:val="00654478"/>
    <w:rsid w:val="00657DE7"/>
    <w:rsid w:val="006607BC"/>
    <w:rsid w:val="006612F6"/>
    <w:rsid w:val="006622F5"/>
    <w:rsid w:val="006628F4"/>
    <w:rsid w:val="00663E43"/>
    <w:rsid w:val="006641E4"/>
    <w:rsid w:val="00664C67"/>
    <w:rsid w:val="00666FD8"/>
    <w:rsid w:val="0066747B"/>
    <w:rsid w:val="00670C26"/>
    <w:rsid w:val="006715E7"/>
    <w:rsid w:val="00671C9F"/>
    <w:rsid w:val="006738FA"/>
    <w:rsid w:val="00674D78"/>
    <w:rsid w:val="006759D0"/>
    <w:rsid w:val="00675E1E"/>
    <w:rsid w:val="006760AD"/>
    <w:rsid w:val="006768DC"/>
    <w:rsid w:val="00676C0D"/>
    <w:rsid w:val="00676EA3"/>
    <w:rsid w:val="006806BB"/>
    <w:rsid w:val="006852A5"/>
    <w:rsid w:val="00686187"/>
    <w:rsid w:val="00687019"/>
    <w:rsid w:val="006900E2"/>
    <w:rsid w:val="00690756"/>
    <w:rsid w:val="00691145"/>
    <w:rsid w:val="006954D7"/>
    <w:rsid w:val="006959A4"/>
    <w:rsid w:val="00697E73"/>
    <w:rsid w:val="006A14BF"/>
    <w:rsid w:val="006A449C"/>
    <w:rsid w:val="006A56BE"/>
    <w:rsid w:val="006B1853"/>
    <w:rsid w:val="006B27B0"/>
    <w:rsid w:val="006B3557"/>
    <w:rsid w:val="006B3738"/>
    <w:rsid w:val="006B4B80"/>
    <w:rsid w:val="006B6E2F"/>
    <w:rsid w:val="006B7D75"/>
    <w:rsid w:val="006C0D1A"/>
    <w:rsid w:val="006C1479"/>
    <w:rsid w:val="006C151D"/>
    <w:rsid w:val="006C19E7"/>
    <w:rsid w:val="006C22A4"/>
    <w:rsid w:val="006C518C"/>
    <w:rsid w:val="006C78A3"/>
    <w:rsid w:val="006D1F2B"/>
    <w:rsid w:val="006D4184"/>
    <w:rsid w:val="006D59C4"/>
    <w:rsid w:val="006D5E48"/>
    <w:rsid w:val="006D60B9"/>
    <w:rsid w:val="006D7702"/>
    <w:rsid w:val="006E07DA"/>
    <w:rsid w:val="006E18D7"/>
    <w:rsid w:val="006E2678"/>
    <w:rsid w:val="006E2B1B"/>
    <w:rsid w:val="006E2DB6"/>
    <w:rsid w:val="006E48B5"/>
    <w:rsid w:val="006E5C2C"/>
    <w:rsid w:val="006E66F6"/>
    <w:rsid w:val="006E7EDC"/>
    <w:rsid w:val="006F08A3"/>
    <w:rsid w:val="006F1DB4"/>
    <w:rsid w:val="006F40CF"/>
    <w:rsid w:val="006F4E40"/>
    <w:rsid w:val="006F7C09"/>
    <w:rsid w:val="00702769"/>
    <w:rsid w:val="00703332"/>
    <w:rsid w:val="007043A6"/>
    <w:rsid w:val="007045E3"/>
    <w:rsid w:val="00706B77"/>
    <w:rsid w:val="00706E8E"/>
    <w:rsid w:val="00707E1D"/>
    <w:rsid w:val="007110D7"/>
    <w:rsid w:val="00711340"/>
    <w:rsid w:val="007115D6"/>
    <w:rsid w:val="007116E8"/>
    <w:rsid w:val="00713FFF"/>
    <w:rsid w:val="00714326"/>
    <w:rsid w:val="00714A03"/>
    <w:rsid w:val="00714CC7"/>
    <w:rsid w:val="0071572F"/>
    <w:rsid w:val="007171A9"/>
    <w:rsid w:val="00721769"/>
    <w:rsid w:val="00721F43"/>
    <w:rsid w:val="007229DB"/>
    <w:rsid w:val="00723B25"/>
    <w:rsid w:val="00724E0B"/>
    <w:rsid w:val="00724F9B"/>
    <w:rsid w:val="0072507D"/>
    <w:rsid w:val="007303B5"/>
    <w:rsid w:val="00730544"/>
    <w:rsid w:val="00731068"/>
    <w:rsid w:val="0073279B"/>
    <w:rsid w:val="00732D3D"/>
    <w:rsid w:val="007335D5"/>
    <w:rsid w:val="00735A1E"/>
    <w:rsid w:val="00737FB8"/>
    <w:rsid w:val="00741B92"/>
    <w:rsid w:val="00742BDA"/>
    <w:rsid w:val="0074512F"/>
    <w:rsid w:val="00745157"/>
    <w:rsid w:val="00746C4D"/>
    <w:rsid w:val="00746CD8"/>
    <w:rsid w:val="00750744"/>
    <w:rsid w:val="00750DB2"/>
    <w:rsid w:val="00750EE5"/>
    <w:rsid w:val="00751153"/>
    <w:rsid w:val="00751355"/>
    <w:rsid w:val="007515F0"/>
    <w:rsid w:val="00752C45"/>
    <w:rsid w:val="0075354B"/>
    <w:rsid w:val="0075619E"/>
    <w:rsid w:val="0075625B"/>
    <w:rsid w:val="00756C7B"/>
    <w:rsid w:val="007571DC"/>
    <w:rsid w:val="0075758C"/>
    <w:rsid w:val="00757EE5"/>
    <w:rsid w:val="00760DFD"/>
    <w:rsid w:val="0076310E"/>
    <w:rsid w:val="00763C33"/>
    <w:rsid w:val="00764761"/>
    <w:rsid w:val="0076729C"/>
    <w:rsid w:val="0076778B"/>
    <w:rsid w:val="00767CF2"/>
    <w:rsid w:val="00770770"/>
    <w:rsid w:val="00770D0D"/>
    <w:rsid w:val="00770DBA"/>
    <w:rsid w:val="00772B16"/>
    <w:rsid w:val="007733B5"/>
    <w:rsid w:val="00773CF2"/>
    <w:rsid w:val="00773DF2"/>
    <w:rsid w:val="007746EF"/>
    <w:rsid w:val="007756FB"/>
    <w:rsid w:val="00775C0B"/>
    <w:rsid w:val="00776550"/>
    <w:rsid w:val="0077675D"/>
    <w:rsid w:val="00777BC8"/>
    <w:rsid w:val="00780C00"/>
    <w:rsid w:val="0078112E"/>
    <w:rsid w:val="0078154F"/>
    <w:rsid w:val="00782D91"/>
    <w:rsid w:val="00783514"/>
    <w:rsid w:val="00784087"/>
    <w:rsid w:val="00784AE8"/>
    <w:rsid w:val="00785AA4"/>
    <w:rsid w:val="00785F59"/>
    <w:rsid w:val="007867B6"/>
    <w:rsid w:val="00786ABE"/>
    <w:rsid w:val="00790C86"/>
    <w:rsid w:val="00791036"/>
    <w:rsid w:val="00792DE3"/>
    <w:rsid w:val="0079325D"/>
    <w:rsid w:val="007936B0"/>
    <w:rsid w:val="00794661"/>
    <w:rsid w:val="00794BF8"/>
    <w:rsid w:val="00795FD1"/>
    <w:rsid w:val="00797543"/>
    <w:rsid w:val="007A0FE8"/>
    <w:rsid w:val="007A3968"/>
    <w:rsid w:val="007A4575"/>
    <w:rsid w:val="007A4AC7"/>
    <w:rsid w:val="007A66CD"/>
    <w:rsid w:val="007A6DB8"/>
    <w:rsid w:val="007B01EC"/>
    <w:rsid w:val="007B10D7"/>
    <w:rsid w:val="007B1897"/>
    <w:rsid w:val="007B207D"/>
    <w:rsid w:val="007B27A9"/>
    <w:rsid w:val="007B3E8E"/>
    <w:rsid w:val="007B45C9"/>
    <w:rsid w:val="007B51AA"/>
    <w:rsid w:val="007B6D9D"/>
    <w:rsid w:val="007B758C"/>
    <w:rsid w:val="007B763E"/>
    <w:rsid w:val="007B7B83"/>
    <w:rsid w:val="007C0711"/>
    <w:rsid w:val="007C233E"/>
    <w:rsid w:val="007C30FF"/>
    <w:rsid w:val="007C3AF7"/>
    <w:rsid w:val="007C4103"/>
    <w:rsid w:val="007C481C"/>
    <w:rsid w:val="007C646E"/>
    <w:rsid w:val="007C64B2"/>
    <w:rsid w:val="007C760F"/>
    <w:rsid w:val="007C76DA"/>
    <w:rsid w:val="007D1DA2"/>
    <w:rsid w:val="007D277E"/>
    <w:rsid w:val="007D34E9"/>
    <w:rsid w:val="007D78E1"/>
    <w:rsid w:val="007E07D3"/>
    <w:rsid w:val="007E2A32"/>
    <w:rsid w:val="007E2CA5"/>
    <w:rsid w:val="007E3D22"/>
    <w:rsid w:val="007E42EF"/>
    <w:rsid w:val="007E52C1"/>
    <w:rsid w:val="007E5AD2"/>
    <w:rsid w:val="007E66AC"/>
    <w:rsid w:val="007E77BF"/>
    <w:rsid w:val="007F0F2D"/>
    <w:rsid w:val="007F123F"/>
    <w:rsid w:val="007F1B68"/>
    <w:rsid w:val="007F1FA1"/>
    <w:rsid w:val="007F30E2"/>
    <w:rsid w:val="007F30ED"/>
    <w:rsid w:val="007F39DD"/>
    <w:rsid w:val="007F4913"/>
    <w:rsid w:val="007F502B"/>
    <w:rsid w:val="007F515B"/>
    <w:rsid w:val="007F52FD"/>
    <w:rsid w:val="007F5891"/>
    <w:rsid w:val="007F5E6B"/>
    <w:rsid w:val="008000CB"/>
    <w:rsid w:val="00800C68"/>
    <w:rsid w:val="008014E8"/>
    <w:rsid w:val="008017BB"/>
    <w:rsid w:val="008018B3"/>
    <w:rsid w:val="00801EDD"/>
    <w:rsid w:val="00803E31"/>
    <w:rsid w:val="00804BBB"/>
    <w:rsid w:val="00804E59"/>
    <w:rsid w:val="00805AB3"/>
    <w:rsid w:val="0080699D"/>
    <w:rsid w:val="0080738F"/>
    <w:rsid w:val="00807F84"/>
    <w:rsid w:val="00810912"/>
    <w:rsid w:val="00811166"/>
    <w:rsid w:val="00811E0F"/>
    <w:rsid w:val="00812065"/>
    <w:rsid w:val="00812842"/>
    <w:rsid w:val="008135A4"/>
    <w:rsid w:val="00813742"/>
    <w:rsid w:val="00817762"/>
    <w:rsid w:val="008204F5"/>
    <w:rsid w:val="00820C12"/>
    <w:rsid w:val="00820EFA"/>
    <w:rsid w:val="00821318"/>
    <w:rsid w:val="0082154D"/>
    <w:rsid w:val="00821A35"/>
    <w:rsid w:val="0082230D"/>
    <w:rsid w:val="008232C9"/>
    <w:rsid w:val="00824081"/>
    <w:rsid w:val="00824F60"/>
    <w:rsid w:val="008257A3"/>
    <w:rsid w:val="00826506"/>
    <w:rsid w:val="00827548"/>
    <w:rsid w:val="00827678"/>
    <w:rsid w:val="0082775C"/>
    <w:rsid w:val="00827C9F"/>
    <w:rsid w:val="0083021A"/>
    <w:rsid w:val="00831286"/>
    <w:rsid w:val="0083213E"/>
    <w:rsid w:val="008324D0"/>
    <w:rsid w:val="0083291E"/>
    <w:rsid w:val="00833372"/>
    <w:rsid w:val="00834D6B"/>
    <w:rsid w:val="0083507C"/>
    <w:rsid w:val="00835773"/>
    <w:rsid w:val="008368EE"/>
    <w:rsid w:val="00836CBD"/>
    <w:rsid w:val="00836F62"/>
    <w:rsid w:val="008400C6"/>
    <w:rsid w:val="008400DD"/>
    <w:rsid w:val="0084032E"/>
    <w:rsid w:val="00840332"/>
    <w:rsid w:val="00841CF4"/>
    <w:rsid w:val="00841D0E"/>
    <w:rsid w:val="008429B0"/>
    <w:rsid w:val="00843BD5"/>
    <w:rsid w:val="008444E7"/>
    <w:rsid w:val="008447B6"/>
    <w:rsid w:val="00846C55"/>
    <w:rsid w:val="00846E90"/>
    <w:rsid w:val="00850CCB"/>
    <w:rsid w:val="00850EC4"/>
    <w:rsid w:val="00854029"/>
    <w:rsid w:val="00854526"/>
    <w:rsid w:val="00854839"/>
    <w:rsid w:val="00857BB8"/>
    <w:rsid w:val="00857DC4"/>
    <w:rsid w:val="00860198"/>
    <w:rsid w:val="008629DA"/>
    <w:rsid w:val="00863D1C"/>
    <w:rsid w:val="00863FBF"/>
    <w:rsid w:val="0086490C"/>
    <w:rsid w:val="00865BD8"/>
    <w:rsid w:val="00866954"/>
    <w:rsid w:val="00870E1B"/>
    <w:rsid w:val="00871672"/>
    <w:rsid w:val="00872E6E"/>
    <w:rsid w:val="00872F55"/>
    <w:rsid w:val="008734AD"/>
    <w:rsid w:val="008809AE"/>
    <w:rsid w:val="00880C9C"/>
    <w:rsid w:val="00882108"/>
    <w:rsid w:val="00882AFE"/>
    <w:rsid w:val="008833A6"/>
    <w:rsid w:val="00883C87"/>
    <w:rsid w:val="00884265"/>
    <w:rsid w:val="0088437E"/>
    <w:rsid w:val="0088682A"/>
    <w:rsid w:val="008872E2"/>
    <w:rsid w:val="00890BBB"/>
    <w:rsid w:val="00890F55"/>
    <w:rsid w:val="00891754"/>
    <w:rsid w:val="00893024"/>
    <w:rsid w:val="00893F61"/>
    <w:rsid w:val="00894684"/>
    <w:rsid w:val="00894FC7"/>
    <w:rsid w:val="008973D5"/>
    <w:rsid w:val="00897B30"/>
    <w:rsid w:val="008A01EC"/>
    <w:rsid w:val="008A04AA"/>
    <w:rsid w:val="008A0F21"/>
    <w:rsid w:val="008A1496"/>
    <w:rsid w:val="008A38A6"/>
    <w:rsid w:val="008A44B6"/>
    <w:rsid w:val="008A5554"/>
    <w:rsid w:val="008A63CE"/>
    <w:rsid w:val="008A7657"/>
    <w:rsid w:val="008B2CCF"/>
    <w:rsid w:val="008B48AA"/>
    <w:rsid w:val="008B62CA"/>
    <w:rsid w:val="008B7C3A"/>
    <w:rsid w:val="008B7F24"/>
    <w:rsid w:val="008C1566"/>
    <w:rsid w:val="008C206B"/>
    <w:rsid w:val="008C268A"/>
    <w:rsid w:val="008C2858"/>
    <w:rsid w:val="008C5A05"/>
    <w:rsid w:val="008C735B"/>
    <w:rsid w:val="008C774C"/>
    <w:rsid w:val="008D2205"/>
    <w:rsid w:val="008D2B4F"/>
    <w:rsid w:val="008D3270"/>
    <w:rsid w:val="008D5CBD"/>
    <w:rsid w:val="008D6184"/>
    <w:rsid w:val="008D7083"/>
    <w:rsid w:val="008D7B84"/>
    <w:rsid w:val="008D7EF6"/>
    <w:rsid w:val="008E057A"/>
    <w:rsid w:val="008E1E0E"/>
    <w:rsid w:val="008E302B"/>
    <w:rsid w:val="008E37AF"/>
    <w:rsid w:val="008E3D14"/>
    <w:rsid w:val="008E4539"/>
    <w:rsid w:val="008E5AA3"/>
    <w:rsid w:val="008F18CA"/>
    <w:rsid w:val="008F1A2F"/>
    <w:rsid w:val="008F1B96"/>
    <w:rsid w:val="008F2102"/>
    <w:rsid w:val="008F37AA"/>
    <w:rsid w:val="008F4380"/>
    <w:rsid w:val="008F5229"/>
    <w:rsid w:val="008F54CA"/>
    <w:rsid w:val="008F5BCC"/>
    <w:rsid w:val="008F6309"/>
    <w:rsid w:val="008F6390"/>
    <w:rsid w:val="008F70C9"/>
    <w:rsid w:val="00901BB4"/>
    <w:rsid w:val="009039A8"/>
    <w:rsid w:val="00903FE7"/>
    <w:rsid w:val="00904804"/>
    <w:rsid w:val="009050B3"/>
    <w:rsid w:val="00905125"/>
    <w:rsid w:val="009068DE"/>
    <w:rsid w:val="009071D6"/>
    <w:rsid w:val="009074C1"/>
    <w:rsid w:val="00907A54"/>
    <w:rsid w:val="00910372"/>
    <w:rsid w:val="00910754"/>
    <w:rsid w:val="00911E0C"/>
    <w:rsid w:val="00913CFC"/>
    <w:rsid w:val="00914D5E"/>
    <w:rsid w:val="009155BD"/>
    <w:rsid w:val="00915D4A"/>
    <w:rsid w:val="00916984"/>
    <w:rsid w:val="00917FD1"/>
    <w:rsid w:val="009202DA"/>
    <w:rsid w:val="009210E9"/>
    <w:rsid w:val="00922BDE"/>
    <w:rsid w:val="00924D7E"/>
    <w:rsid w:val="00924FAE"/>
    <w:rsid w:val="00925BFC"/>
    <w:rsid w:val="00926238"/>
    <w:rsid w:val="009271F2"/>
    <w:rsid w:val="00927441"/>
    <w:rsid w:val="00930484"/>
    <w:rsid w:val="00931649"/>
    <w:rsid w:val="00932238"/>
    <w:rsid w:val="009322F4"/>
    <w:rsid w:val="00933F88"/>
    <w:rsid w:val="00935016"/>
    <w:rsid w:val="00935ACC"/>
    <w:rsid w:val="009361F6"/>
    <w:rsid w:val="00936CAC"/>
    <w:rsid w:val="009417AB"/>
    <w:rsid w:val="00941A1C"/>
    <w:rsid w:val="00944F60"/>
    <w:rsid w:val="00945585"/>
    <w:rsid w:val="00945ECC"/>
    <w:rsid w:val="00945FC5"/>
    <w:rsid w:val="00946710"/>
    <w:rsid w:val="0094678B"/>
    <w:rsid w:val="0095067B"/>
    <w:rsid w:val="00950B17"/>
    <w:rsid w:val="00951337"/>
    <w:rsid w:val="0095256F"/>
    <w:rsid w:val="009538B5"/>
    <w:rsid w:val="00954162"/>
    <w:rsid w:val="00954A0A"/>
    <w:rsid w:val="0095606A"/>
    <w:rsid w:val="009565AD"/>
    <w:rsid w:val="009573F1"/>
    <w:rsid w:val="00960192"/>
    <w:rsid w:val="00960B4F"/>
    <w:rsid w:val="0096319B"/>
    <w:rsid w:val="00965DDD"/>
    <w:rsid w:val="00965EDF"/>
    <w:rsid w:val="0096789D"/>
    <w:rsid w:val="00970545"/>
    <w:rsid w:val="009724B2"/>
    <w:rsid w:val="00973D1B"/>
    <w:rsid w:val="009744DB"/>
    <w:rsid w:val="00975140"/>
    <w:rsid w:val="00976080"/>
    <w:rsid w:val="00977031"/>
    <w:rsid w:val="0097788B"/>
    <w:rsid w:val="0098006A"/>
    <w:rsid w:val="0098009B"/>
    <w:rsid w:val="00981274"/>
    <w:rsid w:val="00981809"/>
    <w:rsid w:val="00983103"/>
    <w:rsid w:val="00983203"/>
    <w:rsid w:val="00983C14"/>
    <w:rsid w:val="009864B2"/>
    <w:rsid w:val="009869C2"/>
    <w:rsid w:val="00987715"/>
    <w:rsid w:val="0099030A"/>
    <w:rsid w:val="00990A9C"/>
    <w:rsid w:val="00990ABA"/>
    <w:rsid w:val="00991A6B"/>
    <w:rsid w:val="00993E13"/>
    <w:rsid w:val="00994A26"/>
    <w:rsid w:val="0099589B"/>
    <w:rsid w:val="0099632A"/>
    <w:rsid w:val="009A00C9"/>
    <w:rsid w:val="009A0A82"/>
    <w:rsid w:val="009A301C"/>
    <w:rsid w:val="009A33DD"/>
    <w:rsid w:val="009A35BA"/>
    <w:rsid w:val="009A3BA7"/>
    <w:rsid w:val="009A3E11"/>
    <w:rsid w:val="009A4D73"/>
    <w:rsid w:val="009A4F89"/>
    <w:rsid w:val="009A5275"/>
    <w:rsid w:val="009B2326"/>
    <w:rsid w:val="009B4F3E"/>
    <w:rsid w:val="009B54E7"/>
    <w:rsid w:val="009B7B96"/>
    <w:rsid w:val="009C47D0"/>
    <w:rsid w:val="009C49E7"/>
    <w:rsid w:val="009C50A0"/>
    <w:rsid w:val="009C51A8"/>
    <w:rsid w:val="009C7FAF"/>
    <w:rsid w:val="009D1923"/>
    <w:rsid w:val="009D20B5"/>
    <w:rsid w:val="009D3A14"/>
    <w:rsid w:val="009D4624"/>
    <w:rsid w:val="009D46AB"/>
    <w:rsid w:val="009D5C4D"/>
    <w:rsid w:val="009D7756"/>
    <w:rsid w:val="009D7B47"/>
    <w:rsid w:val="009E0B7B"/>
    <w:rsid w:val="009E1280"/>
    <w:rsid w:val="009E1A31"/>
    <w:rsid w:val="009E2296"/>
    <w:rsid w:val="009E23C7"/>
    <w:rsid w:val="009E4357"/>
    <w:rsid w:val="009E47AB"/>
    <w:rsid w:val="009E4A8F"/>
    <w:rsid w:val="009E5C2C"/>
    <w:rsid w:val="009E5DB5"/>
    <w:rsid w:val="009E7D54"/>
    <w:rsid w:val="009F10B3"/>
    <w:rsid w:val="009F2D31"/>
    <w:rsid w:val="009F3161"/>
    <w:rsid w:val="009F323E"/>
    <w:rsid w:val="009F391F"/>
    <w:rsid w:val="009F5631"/>
    <w:rsid w:val="009F5820"/>
    <w:rsid w:val="009F648D"/>
    <w:rsid w:val="009F6C85"/>
    <w:rsid w:val="009F769B"/>
    <w:rsid w:val="00A00561"/>
    <w:rsid w:val="00A01F2D"/>
    <w:rsid w:val="00A022F3"/>
    <w:rsid w:val="00A03569"/>
    <w:rsid w:val="00A03B32"/>
    <w:rsid w:val="00A0738E"/>
    <w:rsid w:val="00A07650"/>
    <w:rsid w:val="00A1021B"/>
    <w:rsid w:val="00A10265"/>
    <w:rsid w:val="00A1080D"/>
    <w:rsid w:val="00A11D13"/>
    <w:rsid w:val="00A12A5C"/>
    <w:rsid w:val="00A1374A"/>
    <w:rsid w:val="00A143DF"/>
    <w:rsid w:val="00A16CEC"/>
    <w:rsid w:val="00A16F23"/>
    <w:rsid w:val="00A170E9"/>
    <w:rsid w:val="00A173FA"/>
    <w:rsid w:val="00A17DDB"/>
    <w:rsid w:val="00A20734"/>
    <w:rsid w:val="00A20A70"/>
    <w:rsid w:val="00A20B4A"/>
    <w:rsid w:val="00A212C0"/>
    <w:rsid w:val="00A21BB6"/>
    <w:rsid w:val="00A22D64"/>
    <w:rsid w:val="00A22F75"/>
    <w:rsid w:val="00A24E21"/>
    <w:rsid w:val="00A26788"/>
    <w:rsid w:val="00A272A3"/>
    <w:rsid w:val="00A30344"/>
    <w:rsid w:val="00A308A2"/>
    <w:rsid w:val="00A31C9F"/>
    <w:rsid w:val="00A357C3"/>
    <w:rsid w:val="00A37165"/>
    <w:rsid w:val="00A40289"/>
    <w:rsid w:val="00A457CF"/>
    <w:rsid w:val="00A45F7D"/>
    <w:rsid w:val="00A4704E"/>
    <w:rsid w:val="00A471D1"/>
    <w:rsid w:val="00A4744D"/>
    <w:rsid w:val="00A50004"/>
    <w:rsid w:val="00A519A2"/>
    <w:rsid w:val="00A547BA"/>
    <w:rsid w:val="00A55188"/>
    <w:rsid w:val="00A55CE2"/>
    <w:rsid w:val="00A55E3E"/>
    <w:rsid w:val="00A56778"/>
    <w:rsid w:val="00A57490"/>
    <w:rsid w:val="00A613C7"/>
    <w:rsid w:val="00A61BC8"/>
    <w:rsid w:val="00A62A3F"/>
    <w:rsid w:val="00A62D0A"/>
    <w:rsid w:val="00A63916"/>
    <w:rsid w:val="00A641B5"/>
    <w:rsid w:val="00A666E1"/>
    <w:rsid w:val="00A6699C"/>
    <w:rsid w:val="00A673FE"/>
    <w:rsid w:val="00A70367"/>
    <w:rsid w:val="00A705AF"/>
    <w:rsid w:val="00A74185"/>
    <w:rsid w:val="00A75AB9"/>
    <w:rsid w:val="00A75FFC"/>
    <w:rsid w:val="00A770C7"/>
    <w:rsid w:val="00A770F2"/>
    <w:rsid w:val="00A77322"/>
    <w:rsid w:val="00A779C3"/>
    <w:rsid w:val="00A8176B"/>
    <w:rsid w:val="00A82804"/>
    <w:rsid w:val="00A8280B"/>
    <w:rsid w:val="00A82A82"/>
    <w:rsid w:val="00A84CCE"/>
    <w:rsid w:val="00A84E93"/>
    <w:rsid w:val="00A8517D"/>
    <w:rsid w:val="00A8581D"/>
    <w:rsid w:val="00A8690A"/>
    <w:rsid w:val="00A87BE7"/>
    <w:rsid w:val="00A94E00"/>
    <w:rsid w:val="00A959F2"/>
    <w:rsid w:val="00A9618E"/>
    <w:rsid w:val="00AA3366"/>
    <w:rsid w:val="00AA3A58"/>
    <w:rsid w:val="00AA7D81"/>
    <w:rsid w:val="00AB087D"/>
    <w:rsid w:val="00AB22E6"/>
    <w:rsid w:val="00AB4ACA"/>
    <w:rsid w:val="00AB4F93"/>
    <w:rsid w:val="00AB7086"/>
    <w:rsid w:val="00AB7861"/>
    <w:rsid w:val="00AC0072"/>
    <w:rsid w:val="00AC0754"/>
    <w:rsid w:val="00AC08CE"/>
    <w:rsid w:val="00AC0C85"/>
    <w:rsid w:val="00AC0E31"/>
    <w:rsid w:val="00AC3AEF"/>
    <w:rsid w:val="00AC4006"/>
    <w:rsid w:val="00AC6420"/>
    <w:rsid w:val="00AC67BC"/>
    <w:rsid w:val="00AC79B1"/>
    <w:rsid w:val="00AD2132"/>
    <w:rsid w:val="00AD4050"/>
    <w:rsid w:val="00AD44F1"/>
    <w:rsid w:val="00AD6DB4"/>
    <w:rsid w:val="00AD7F73"/>
    <w:rsid w:val="00AE0978"/>
    <w:rsid w:val="00AE099A"/>
    <w:rsid w:val="00AE102F"/>
    <w:rsid w:val="00AE1B5A"/>
    <w:rsid w:val="00AF2964"/>
    <w:rsid w:val="00AF2B72"/>
    <w:rsid w:val="00AF3032"/>
    <w:rsid w:val="00AF41F2"/>
    <w:rsid w:val="00AF5330"/>
    <w:rsid w:val="00AF5C90"/>
    <w:rsid w:val="00AF64FB"/>
    <w:rsid w:val="00AF7D77"/>
    <w:rsid w:val="00B0101D"/>
    <w:rsid w:val="00B01EEE"/>
    <w:rsid w:val="00B02E2F"/>
    <w:rsid w:val="00B03609"/>
    <w:rsid w:val="00B046E6"/>
    <w:rsid w:val="00B061B7"/>
    <w:rsid w:val="00B078E1"/>
    <w:rsid w:val="00B125E0"/>
    <w:rsid w:val="00B13874"/>
    <w:rsid w:val="00B139D2"/>
    <w:rsid w:val="00B14969"/>
    <w:rsid w:val="00B156C1"/>
    <w:rsid w:val="00B22267"/>
    <w:rsid w:val="00B22E96"/>
    <w:rsid w:val="00B2313E"/>
    <w:rsid w:val="00B241F3"/>
    <w:rsid w:val="00B2491E"/>
    <w:rsid w:val="00B251C6"/>
    <w:rsid w:val="00B26F44"/>
    <w:rsid w:val="00B27E07"/>
    <w:rsid w:val="00B314B5"/>
    <w:rsid w:val="00B31757"/>
    <w:rsid w:val="00B32476"/>
    <w:rsid w:val="00B329B1"/>
    <w:rsid w:val="00B329BB"/>
    <w:rsid w:val="00B33214"/>
    <w:rsid w:val="00B33B67"/>
    <w:rsid w:val="00B34877"/>
    <w:rsid w:val="00B34AAB"/>
    <w:rsid w:val="00B3516C"/>
    <w:rsid w:val="00B35645"/>
    <w:rsid w:val="00B371C1"/>
    <w:rsid w:val="00B4066A"/>
    <w:rsid w:val="00B4335C"/>
    <w:rsid w:val="00B43360"/>
    <w:rsid w:val="00B46FC7"/>
    <w:rsid w:val="00B47E1A"/>
    <w:rsid w:val="00B47FD5"/>
    <w:rsid w:val="00B5271F"/>
    <w:rsid w:val="00B53083"/>
    <w:rsid w:val="00B537FC"/>
    <w:rsid w:val="00B53869"/>
    <w:rsid w:val="00B5548C"/>
    <w:rsid w:val="00B5611A"/>
    <w:rsid w:val="00B6087D"/>
    <w:rsid w:val="00B608DB"/>
    <w:rsid w:val="00B625BA"/>
    <w:rsid w:val="00B62DCF"/>
    <w:rsid w:val="00B62EE5"/>
    <w:rsid w:val="00B65E4F"/>
    <w:rsid w:val="00B66620"/>
    <w:rsid w:val="00B6743E"/>
    <w:rsid w:val="00B71956"/>
    <w:rsid w:val="00B73DA2"/>
    <w:rsid w:val="00B74094"/>
    <w:rsid w:val="00B742A6"/>
    <w:rsid w:val="00B74D8B"/>
    <w:rsid w:val="00B74F07"/>
    <w:rsid w:val="00B7549F"/>
    <w:rsid w:val="00B7584A"/>
    <w:rsid w:val="00B76B1E"/>
    <w:rsid w:val="00B7758F"/>
    <w:rsid w:val="00B80C9B"/>
    <w:rsid w:val="00B81629"/>
    <w:rsid w:val="00B8223D"/>
    <w:rsid w:val="00B823F9"/>
    <w:rsid w:val="00B827F3"/>
    <w:rsid w:val="00B82C19"/>
    <w:rsid w:val="00B903CC"/>
    <w:rsid w:val="00B90BCE"/>
    <w:rsid w:val="00B90F2F"/>
    <w:rsid w:val="00B91A32"/>
    <w:rsid w:val="00B91C69"/>
    <w:rsid w:val="00B92B14"/>
    <w:rsid w:val="00B92BFE"/>
    <w:rsid w:val="00B92D53"/>
    <w:rsid w:val="00B93853"/>
    <w:rsid w:val="00B96678"/>
    <w:rsid w:val="00BA0A92"/>
    <w:rsid w:val="00BA2211"/>
    <w:rsid w:val="00BA4043"/>
    <w:rsid w:val="00BA4927"/>
    <w:rsid w:val="00BA4A23"/>
    <w:rsid w:val="00BA5291"/>
    <w:rsid w:val="00BA6AAB"/>
    <w:rsid w:val="00BA6FC4"/>
    <w:rsid w:val="00BA7092"/>
    <w:rsid w:val="00BB0538"/>
    <w:rsid w:val="00BB2C6E"/>
    <w:rsid w:val="00BB38FC"/>
    <w:rsid w:val="00BB3B64"/>
    <w:rsid w:val="00BB5809"/>
    <w:rsid w:val="00BB5C9B"/>
    <w:rsid w:val="00BC05EB"/>
    <w:rsid w:val="00BC1368"/>
    <w:rsid w:val="00BC2697"/>
    <w:rsid w:val="00BC4E66"/>
    <w:rsid w:val="00BC6985"/>
    <w:rsid w:val="00BC70CF"/>
    <w:rsid w:val="00BD0FAF"/>
    <w:rsid w:val="00BD2486"/>
    <w:rsid w:val="00BD36EA"/>
    <w:rsid w:val="00BD3A4A"/>
    <w:rsid w:val="00BD44F7"/>
    <w:rsid w:val="00BD5EEA"/>
    <w:rsid w:val="00BD6327"/>
    <w:rsid w:val="00BD63FF"/>
    <w:rsid w:val="00BD64FB"/>
    <w:rsid w:val="00BD6613"/>
    <w:rsid w:val="00BD7F9C"/>
    <w:rsid w:val="00BE0623"/>
    <w:rsid w:val="00BE1423"/>
    <w:rsid w:val="00BE1526"/>
    <w:rsid w:val="00BE22F1"/>
    <w:rsid w:val="00BE2D8D"/>
    <w:rsid w:val="00BE3AD2"/>
    <w:rsid w:val="00BE6470"/>
    <w:rsid w:val="00BE6D13"/>
    <w:rsid w:val="00BE7256"/>
    <w:rsid w:val="00BE7A4D"/>
    <w:rsid w:val="00BF1EE5"/>
    <w:rsid w:val="00BF1F62"/>
    <w:rsid w:val="00BF34E6"/>
    <w:rsid w:val="00BF50DB"/>
    <w:rsid w:val="00BF54ED"/>
    <w:rsid w:val="00BF5546"/>
    <w:rsid w:val="00BF651C"/>
    <w:rsid w:val="00BF7D00"/>
    <w:rsid w:val="00BF7FE5"/>
    <w:rsid w:val="00C01C82"/>
    <w:rsid w:val="00C024CC"/>
    <w:rsid w:val="00C03BB0"/>
    <w:rsid w:val="00C03DC1"/>
    <w:rsid w:val="00C03F08"/>
    <w:rsid w:val="00C03FA8"/>
    <w:rsid w:val="00C0563C"/>
    <w:rsid w:val="00C058F7"/>
    <w:rsid w:val="00C065BE"/>
    <w:rsid w:val="00C0772C"/>
    <w:rsid w:val="00C10189"/>
    <w:rsid w:val="00C102CE"/>
    <w:rsid w:val="00C10CC6"/>
    <w:rsid w:val="00C113F3"/>
    <w:rsid w:val="00C11C6E"/>
    <w:rsid w:val="00C12526"/>
    <w:rsid w:val="00C12843"/>
    <w:rsid w:val="00C132BE"/>
    <w:rsid w:val="00C13EAD"/>
    <w:rsid w:val="00C141BF"/>
    <w:rsid w:val="00C14D7E"/>
    <w:rsid w:val="00C15164"/>
    <w:rsid w:val="00C1581E"/>
    <w:rsid w:val="00C15945"/>
    <w:rsid w:val="00C169E7"/>
    <w:rsid w:val="00C2161C"/>
    <w:rsid w:val="00C239BC"/>
    <w:rsid w:val="00C24D0E"/>
    <w:rsid w:val="00C2684C"/>
    <w:rsid w:val="00C272AF"/>
    <w:rsid w:val="00C2753A"/>
    <w:rsid w:val="00C30089"/>
    <w:rsid w:val="00C310F5"/>
    <w:rsid w:val="00C31366"/>
    <w:rsid w:val="00C318DA"/>
    <w:rsid w:val="00C31D1B"/>
    <w:rsid w:val="00C3255A"/>
    <w:rsid w:val="00C3418C"/>
    <w:rsid w:val="00C34C7E"/>
    <w:rsid w:val="00C36164"/>
    <w:rsid w:val="00C363B6"/>
    <w:rsid w:val="00C37D2B"/>
    <w:rsid w:val="00C40445"/>
    <w:rsid w:val="00C41378"/>
    <w:rsid w:val="00C42440"/>
    <w:rsid w:val="00C43FC4"/>
    <w:rsid w:val="00C44AF8"/>
    <w:rsid w:val="00C45ED3"/>
    <w:rsid w:val="00C47A11"/>
    <w:rsid w:val="00C5026C"/>
    <w:rsid w:val="00C514E0"/>
    <w:rsid w:val="00C526DE"/>
    <w:rsid w:val="00C530D2"/>
    <w:rsid w:val="00C55F2F"/>
    <w:rsid w:val="00C57576"/>
    <w:rsid w:val="00C57B41"/>
    <w:rsid w:val="00C57CAC"/>
    <w:rsid w:val="00C57F91"/>
    <w:rsid w:val="00C57FD1"/>
    <w:rsid w:val="00C62889"/>
    <w:rsid w:val="00C64EC9"/>
    <w:rsid w:val="00C6516F"/>
    <w:rsid w:val="00C65771"/>
    <w:rsid w:val="00C70F91"/>
    <w:rsid w:val="00C751CB"/>
    <w:rsid w:val="00C75258"/>
    <w:rsid w:val="00C77791"/>
    <w:rsid w:val="00C8107E"/>
    <w:rsid w:val="00C81912"/>
    <w:rsid w:val="00C8233D"/>
    <w:rsid w:val="00C82575"/>
    <w:rsid w:val="00C851DC"/>
    <w:rsid w:val="00C86AE9"/>
    <w:rsid w:val="00C91DCC"/>
    <w:rsid w:val="00C94483"/>
    <w:rsid w:val="00C96A04"/>
    <w:rsid w:val="00C977C9"/>
    <w:rsid w:val="00CA0BA5"/>
    <w:rsid w:val="00CA256F"/>
    <w:rsid w:val="00CA3676"/>
    <w:rsid w:val="00CA3D6D"/>
    <w:rsid w:val="00CA4EA1"/>
    <w:rsid w:val="00CA5369"/>
    <w:rsid w:val="00CA7219"/>
    <w:rsid w:val="00CA76CA"/>
    <w:rsid w:val="00CB0EDE"/>
    <w:rsid w:val="00CB0F5D"/>
    <w:rsid w:val="00CB1372"/>
    <w:rsid w:val="00CB3676"/>
    <w:rsid w:val="00CB3916"/>
    <w:rsid w:val="00CB5FA6"/>
    <w:rsid w:val="00CB6E1B"/>
    <w:rsid w:val="00CC0DE7"/>
    <w:rsid w:val="00CC2601"/>
    <w:rsid w:val="00CC28B9"/>
    <w:rsid w:val="00CC34EB"/>
    <w:rsid w:val="00CC38E4"/>
    <w:rsid w:val="00CC3D86"/>
    <w:rsid w:val="00CC3DA3"/>
    <w:rsid w:val="00CC43E5"/>
    <w:rsid w:val="00CC4F4D"/>
    <w:rsid w:val="00CC5469"/>
    <w:rsid w:val="00CC740F"/>
    <w:rsid w:val="00CD077F"/>
    <w:rsid w:val="00CD18F3"/>
    <w:rsid w:val="00CD2151"/>
    <w:rsid w:val="00CD2518"/>
    <w:rsid w:val="00CD30DC"/>
    <w:rsid w:val="00CD325F"/>
    <w:rsid w:val="00CD37BC"/>
    <w:rsid w:val="00CD4F84"/>
    <w:rsid w:val="00CD769D"/>
    <w:rsid w:val="00CE1305"/>
    <w:rsid w:val="00CE1640"/>
    <w:rsid w:val="00CE18B6"/>
    <w:rsid w:val="00CE34C0"/>
    <w:rsid w:val="00CE39B1"/>
    <w:rsid w:val="00CE39FE"/>
    <w:rsid w:val="00CE480A"/>
    <w:rsid w:val="00CE55D1"/>
    <w:rsid w:val="00CE6610"/>
    <w:rsid w:val="00CE6FF1"/>
    <w:rsid w:val="00CE7640"/>
    <w:rsid w:val="00CE7E92"/>
    <w:rsid w:val="00CF0CB3"/>
    <w:rsid w:val="00CF2DC8"/>
    <w:rsid w:val="00CF48CC"/>
    <w:rsid w:val="00CF5433"/>
    <w:rsid w:val="00CF57A3"/>
    <w:rsid w:val="00CF6295"/>
    <w:rsid w:val="00CF697E"/>
    <w:rsid w:val="00CF71B1"/>
    <w:rsid w:val="00CF7327"/>
    <w:rsid w:val="00CF75C6"/>
    <w:rsid w:val="00D00192"/>
    <w:rsid w:val="00D004C0"/>
    <w:rsid w:val="00D00757"/>
    <w:rsid w:val="00D007B8"/>
    <w:rsid w:val="00D00849"/>
    <w:rsid w:val="00D0259D"/>
    <w:rsid w:val="00D0316D"/>
    <w:rsid w:val="00D04074"/>
    <w:rsid w:val="00D04470"/>
    <w:rsid w:val="00D0512D"/>
    <w:rsid w:val="00D05887"/>
    <w:rsid w:val="00D05E22"/>
    <w:rsid w:val="00D0670C"/>
    <w:rsid w:val="00D06D17"/>
    <w:rsid w:val="00D06E64"/>
    <w:rsid w:val="00D07DCD"/>
    <w:rsid w:val="00D10608"/>
    <w:rsid w:val="00D11959"/>
    <w:rsid w:val="00D14293"/>
    <w:rsid w:val="00D14B67"/>
    <w:rsid w:val="00D15937"/>
    <w:rsid w:val="00D24BFB"/>
    <w:rsid w:val="00D25F4F"/>
    <w:rsid w:val="00D2674B"/>
    <w:rsid w:val="00D27A8D"/>
    <w:rsid w:val="00D30118"/>
    <w:rsid w:val="00D3322F"/>
    <w:rsid w:val="00D33513"/>
    <w:rsid w:val="00D35C07"/>
    <w:rsid w:val="00D3747F"/>
    <w:rsid w:val="00D42019"/>
    <w:rsid w:val="00D440B6"/>
    <w:rsid w:val="00D44251"/>
    <w:rsid w:val="00D443C2"/>
    <w:rsid w:val="00D4512D"/>
    <w:rsid w:val="00D50474"/>
    <w:rsid w:val="00D50491"/>
    <w:rsid w:val="00D505D6"/>
    <w:rsid w:val="00D5102D"/>
    <w:rsid w:val="00D51BC9"/>
    <w:rsid w:val="00D5303B"/>
    <w:rsid w:val="00D532AC"/>
    <w:rsid w:val="00D53AD8"/>
    <w:rsid w:val="00D541A0"/>
    <w:rsid w:val="00D548CA"/>
    <w:rsid w:val="00D54B57"/>
    <w:rsid w:val="00D55FDC"/>
    <w:rsid w:val="00D6014A"/>
    <w:rsid w:val="00D618C9"/>
    <w:rsid w:val="00D61D34"/>
    <w:rsid w:val="00D620F0"/>
    <w:rsid w:val="00D63B63"/>
    <w:rsid w:val="00D71096"/>
    <w:rsid w:val="00D7320A"/>
    <w:rsid w:val="00D73532"/>
    <w:rsid w:val="00D7455F"/>
    <w:rsid w:val="00D76AC9"/>
    <w:rsid w:val="00D818CF"/>
    <w:rsid w:val="00D8271A"/>
    <w:rsid w:val="00D8327E"/>
    <w:rsid w:val="00D83808"/>
    <w:rsid w:val="00D843CF"/>
    <w:rsid w:val="00D856F1"/>
    <w:rsid w:val="00D865C6"/>
    <w:rsid w:val="00D873F2"/>
    <w:rsid w:val="00D87FB2"/>
    <w:rsid w:val="00D91A76"/>
    <w:rsid w:val="00D9215E"/>
    <w:rsid w:val="00D93B47"/>
    <w:rsid w:val="00D961D2"/>
    <w:rsid w:val="00D966F9"/>
    <w:rsid w:val="00D9771E"/>
    <w:rsid w:val="00DA056E"/>
    <w:rsid w:val="00DA0A99"/>
    <w:rsid w:val="00DA3893"/>
    <w:rsid w:val="00DA3DB7"/>
    <w:rsid w:val="00DA42E5"/>
    <w:rsid w:val="00DA74D9"/>
    <w:rsid w:val="00DB1196"/>
    <w:rsid w:val="00DB25D6"/>
    <w:rsid w:val="00DB2D18"/>
    <w:rsid w:val="00DB3049"/>
    <w:rsid w:val="00DB361D"/>
    <w:rsid w:val="00DB42BE"/>
    <w:rsid w:val="00DB517D"/>
    <w:rsid w:val="00DB7BCE"/>
    <w:rsid w:val="00DC0A1A"/>
    <w:rsid w:val="00DC0AF8"/>
    <w:rsid w:val="00DC405F"/>
    <w:rsid w:val="00DC5D6A"/>
    <w:rsid w:val="00DC699D"/>
    <w:rsid w:val="00DC7CB8"/>
    <w:rsid w:val="00DC7DA6"/>
    <w:rsid w:val="00DD00CE"/>
    <w:rsid w:val="00DD1E21"/>
    <w:rsid w:val="00DD3B20"/>
    <w:rsid w:val="00DD4FD1"/>
    <w:rsid w:val="00DD5448"/>
    <w:rsid w:val="00DD5D76"/>
    <w:rsid w:val="00DD71F1"/>
    <w:rsid w:val="00DE3B6E"/>
    <w:rsid w:val="00DE6644"/>
    <w:rsid w:val="00DE7443"/>
    <w:rsid w:val="00DF28F3"/>
    <w:rsid w:val="00DF3947"/>
    <w:rsid w:val="00DF6082"/>
    <w:rsid w:val="00DF6677"/>
    <w:rsid w:val="00DF6AA0"/>
    <w:rsid w:val="00DF77F9"/>
    <w:rsid w:val="00E01154"/>
    <w:rsid w:val="00E01C7D"/>
    <w:rsid w:val="00E02643"/>
    <w:rsid w:val="00E02865"/>
    <w:rsid w:val="00E0320D"/>
    <w:rsid w:val="00E04585"/>
    <w:rsid w:val="00E058A1"/>
    <w:rsid w:val="00E05B6A"/>
    <w:rsid w:val="00E05EC3"/>
    <w:rsid w:val="00E05F3C"/>
    <w:rsid w:val="00E100D0"/>
    <w:rsid w:val="00E131B7"/>
    <w:rsid w:val="00E1337C"/>
    <w:rsid w:val="00E14A0C"/>
    <w:rsid w:val="00E14F4D"/>
    <w:rsid w:val="00E15894"/>
    <w:rsid w:val="00E1637C"/>
    <w:rsid w:val="00E17531"/>
    <w:rsid w:val="00E1770C"/>
    <w:rsid w:val="00E21DF4"/>
    <w:rsid w:val="00E22209"/>
    <w:rsid w:val="00E23113"/>
    <w:rsid w:val="00E237B1"/>
    <w:rsid w:val="00E26373"/>
    <w:rsid w:val="00E26CFA"/>
    <w:rsid w:val="00E27C48"/>
    <w:rsid w:val="00E304E8"/>
    <w:rsid w:val="00E309A9"/>
    <w:rsid w:val="00E323D1"/>
    <w:rsid w:val="00E33FF1"/>
    <w:rsid w:val="00E3587F"/>
    <w:rsid w:val="00E36016"/>
    <w:rsid w:val="00E36399"/>
    <w:rsid w:val="00E42375"/>
    <w:rsid w:val="00E43881"/>
    <w:rsid w:val="00E43B21"/>
    <w:rsid w:val="00E43DE5"/>
    <w:rsid w:val="00E44825"/>
    <w:rsid w:val="00E473C2"/>
    <w:rsid w:val="00E50707"/>
    <w:rsid w:val="00E50A7F"/>
    <w:rsid w:val="00E51558"/>
    <w:rsid w:val="00E5191C"/>
    <w:rsid w:val="00E5365A"/>
    <w:rsid w:val="00E549CC"/>
    <w:rsid w:val="00E54FFF"/>
    <w:rsid w:val="00E562CC"/>
    <w:rsid w:val="00E5632C"/>
    <w:rsid w:val="00E56C7C"/>
    <w:rsid w:val="00E57B88"/>
    <w:rsid w:val="00E60A61"/>
    <w:rsid w:val="00E619E7"/>
    <w:rsid w:val="00E623B1"/>
    <w:rsid w:val="00E627CC"/>
    <w:rsid w:val="00E628FF"/>
    <w:rsid w:val="00E6364C"/>
    <w:rsid w:val="00E6368D"/>
    <w:rsid w:val="00E636BC"/>
    <w:rsid w:val="00E63B98"/>
    <w:rsid w:val="00E64953"/>
    <w:rsid w:val="00E6641F"/>
    <w:rsid w:val="00E6708C"/>
    <w:rsid w:val="00E67503"/>
    <w:rsid w:val="00E67E3A"/>
    <w:rsid w:val="00E70525"/>
    <w:rsid w:val="00E709E4"/>
    <w:rsid w:val="00E7123D"/>
    <w:rsid w:val="00E718B5"/>
    <w:rsid w:val="00E722B0"/>
    <w:rsid w:val="00E75485"/>
    <w:rsid w:val="00E768C5"/>
    <w:rsid w:val="00E76CA0"/>
    <w:rsid w:val="00E76D17"/>
    <w:rsid w:val="00E76DF4"/>
    <w:rsid w:val="00E77B16"/>
    <w:rsid w:val="00E801D5"/>
    <w:rsid w:val="00E8229D"/>
    <w:rsid w:val="00E831B3"/>
    <w:rsid w:val="00E85554"/>
    <w:rsid w:val="00E86556"/>
    <w:rsid w:val="00E879B9"/>
    <w:rsid w:val="00E87A83"/>
    <w:rsid w:val="00E87AB7"/>
    <w:rsid w:val="00E91ADA"/>
    <w:rsid w:val="00E96B2B"/>
    <w:rsid w:val="00E96E1A"/>
    <w:rsid w:val="00E97036"/>
    <w:rsid w:val="00EA1AFF"/>
    <w:rsid w:val="00EA4F0A"/>
    <w:rsid w:val="00EB0432"/>
    <w:rsid w:val="00EB150B"/>
    <w:rsid w:val="00EB1929"/>
    <w:rsid w:val="00EB32A7"/>
    <w:rsid w:val="00EB44D8"/>
    <w:rsid w:val="00EB4F91"/>
    <w:rsid w:val="00EB4FA3"/>
    <w:rsid w:val="00EB597E"/>
    <w:rsid w:val="00EB6FC1"/>
    <w:rsid w:val="00EB723F"/>
    <w:rsid w:val="00EB7829"/>
    <w:rsid w:val="00EC171B"/>
    <w:rsid w:val="00EC2231"/>
    <w:rsid w:val="00EC2387"/>
    <w:rsid w:val="00EC2FA4"/>
    <w:rsid w:val="00EC31E6"/>
    <w:rsid w:val="00EC58E0"/>
    <w:rsid w:val="00EC6288"/>
    <w:rsid w:val="00EC6802"/>
    <w:rsid w:val="00EC6952"/>
    <w:rsid w:val="00EC6F9D"/>
    <w:rsid w:val="00EC76FC"/>
    <w:rsid w:val="00EC7FE0"/>
    <w:rsid w:val="00EC7FE9"/>
    <w:rsid w:val="00ED00F6"/>
    <w:rsid w:val="00ED0752"/>
    <w:rsid w:val="00ED12ED"/>
    <w:rsid w:val="00ED132A"/>
    <w:rsid w:val="00ED1C19"/>
    <w:rsid w:val="00ED285A"/>
    <w:rsid w:val="00ED3128"/>
    <w:rsid w:val="00ED32C4"/>
    <w:rsid w:val="00ED4B36"/>
    <w:rsid w:val="00ED5E5A"/>
    <w:rsid w:val="00ED6115"/>
    <w:rsid w:val="00ED6274"/>
    <w:rsid w:val="00ED721F"/>
    <w:rsid w:val="00ED7899"/>
    <w:rsid w:val="00ED7DD2"/>
    <w:rsid w:val="00EE04C9"/>
    <w:rsid w:val="00EE263B"/>
    <w:rsid w:val="00EE2798"/>
    <w:rsid w:val="00EE4B28"/>
    <w:rsid w:val="00EE4CF8"/>
    <w:rsid w:val="00EE60F2"/>
    <w:rsid w:val="00EE6519"/>
    <w:rsid w:val="00EE74B4"/>
    <w:rsid w:val="00EF0546"/>
    <w:rsid w:val="00EF1E9B"/>
    <w:rsid w:val="00EF23BE"/>
    <w:rsid w:val="00EF2809"/>
    <w:rsid w:val="00EF2B0B"/>
    <w:rsid w:val="00EF3825"/>
    <w:rsid w:val="00EF3921"/>
    <w:rsid w:val="00EF6C96"/>
    <w:rsid w:val="00EF7749"/>
    <w:rsid w:val="00F00A1E"/>
    <w:rsid w:val="00F00E02"/>
    <w:rsid w:val="00F0146B"/>
    <w:rsid w:val="00F019D8"/>
    <w:rsid w:val="00F01C76"/>
    <w:rsid w:val="00F03245"/>
    <w:rsid w:val="00F03666"/>
    <w:rsid w:val="00F04443"/>
    <w:rsid w:val="00F04776"/>
    <w:rsid w:val="00F05732"/>
    <w:rsid w:val="00F06770"/>
    <w:rsid w:val="00F06774"/>
    <w:rsid w:val="00F071A2"/>
    <w:rsid w:val="00F07E4A"/>
    <w:rsid w:val="00F1047F"/>
    <w:rsid w:val="00F10941"/>
    <w:rsid w:val="00F11D2C"/>
    <w:rsid w:val="00F120CE"/>
    <w:rsid w:val="00F1403C"/>
    <w:rsid w:val="00F142D7"/>
    <w:rsid w:val="00F14694"/>
    <w:rsid w:val="00F1470F"/>
    <w:rsid w:val="00F1519D"/>
    <w:rsid w:val="00F153A2"/>
    <w:rsid w:val="00F16CBB"/>
    <w:rsid w:val="00F20D7E"/>
    <w:rsid w:val="00F20E3C"/>
    <w:rsid w:val="00F2585C"/>
    <w:rsid w:val="00F27A3D"/>
    <w:rsid w:val="00F300D5"/>
    <w:rsid w:val="00F30EA3"/>
    <w:rsid w:val="00F31256"/>
    <w:rsid w:val="00F36F7C"/>
    <w:rsid w:val="00F37E6C"/>
    <w:rsid w:val="00F40501"/>
    <w:rsid w:val="00F41227"/>
    <w:rsid w:val="00F41DA3"/>
    <w:rsid w:val="00F4225C"/>
    <w:rsid w:val="00F425B9"/>
    <w:rsid w:val="00F437FD"/>
    <w:rsid w:val="00F43F3A"/>
    <w:rsid w:val="00F44358"/>
    <w:rsid w:val="00F44CCB"/>
    <w:rsid w:val="00F45537"/>
    <w:rsid w:val="00F47047"/>
    <w:rsid w:val="00F51B56"/>
    <w:rsid w:val="00F524CF"/>
    <w:rsid w:val="00F5275C"/>
    <w:rsid w:val="00F53598"/>
    <w:rsid w:val="00F55E44"/>
    <w:rsid w:val="00F60EFA"/>
    <w:rsid w:val="00F616C9"/>
    <w:rsid w:val="00F61878"/>
    <w:rsid w:val="00F626A1"/>
    <w:rsid w:val="00F631F7"/>
    <w:rsid w:val="00F6386A"/>
    <w:rsid w:val="00F64507"/>
    <w:rsid w:val="00F64CBA"/>
    <w:rsid w:val="00F65400"/>
    <w:rsid w:val="00F65F03"/>
    <w:rsid w:val="00F661FB"/>
    <w:rsid w:val="00F665FE"/>
    <w:rsid w:val="00F67811"/>
    <w:rsid w:val="00F70F81"/>
    <w:rsid w:val="00F71027"/>
    <w:rsid w:val="00F71B62"/>
    <w:rsid w:val="00F721A1"/>
    <w:rsid w:val="00F725C7"/>
    <w:rsid w:val="00F727D5"/>
    <w:rsid w:val="00F73014"/>
    <w:rsid w:val="00F763C6"/>
    <w:rsid w:val="00F81974"/>
    <w:rsid w:val="00F8396C"/>
    <w:rsid w:val="00F85494"/>
    <w:rsid w:val="00F8602F"/>
    <w:rsid w:val="00F862F6"/>
    <w:rsid w:val="00F875BC"/>
    <w:rsid w:val="00F9090C"/>
    <w:rsid w:val="00F91755"/>
    <w:rsid w:val="00F92A13"/>
    <w:rsid w:val="00F94CCD"/>
    <w:rsid w:val="00F94D0A"/>
    <w:rsid w:val="00F94EB9"/>
    <w:rsid w:val="00F9586E"/>
    <w:rsid w:val="00F964AA"/>
    <w:rsid w:val="00F965B2"/>
    <w:rsid w:val="00F9679F"/>
    <w:rsid w:val="00F97987"/>
    <w:rsid w:val="00FA0B8A"/>
    <w:rsid w:val="00FA1D92"/>
    <w:rsid w:val="00FA237D"/>
    <w:rsid w:val="00FA27BB"/>
    <w:rsid w:val="00FA4B6A"/>
    <w:rsid w:val="00FA5A6C"/>
    <w:rsid w:val="00FA622C"/>
    <w:rsid w:val="00FB089D"/>
    <w:rsid w:val="00FB40E5"/>
    <w:rsid w:val="00FB58FA"/>
    <w:rsid w:val="00FB69ED"/>
    <w:rsid w:val="00FC0BE6"/>
    <w:rsid w:val="00FC2F2A"/>
    <w:rsid w:val="00FC3A35"/>
    <w:rsid w:val="00FC56CE"/>
    <w:rsid w:val="00FD00F1"/>
    <w:rsid w:val="00FD3A6A"/>
    <w:rsid w:val="00FD3E3E"/>
    <w:rsid w:val="00FD53B8"/>
    <w:rsid w:val="00FD7124"/>
    <w:rsid w:val="00FE0237"/>
    <w:rsid w:val="00FE29F5"/>
    <w:rsid w:val="00FE41E4"/>
    <w:rsid w:val="00FE562E"/>
    <w:rsid w:val="00FE5AD3"/>
    <w:rsid w:val="00FE5B9F"/>
    <w:rsid w:val="00FE5FDC"/>
    <w:rsid w:val="00FF098C"/>
    <w:rsid w:val="00FF23C8"/>
    <w:rsid w:val="00FF2F37"/>
    <w:rsid w:val="00FF3C9A"/>
    <w:rsid w:val="00FF5F14"/>
    <w:rsid w:val="00FF6982"/>
    <w:rsid w:val="00FF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1FB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254DB3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C151D"/>
    <w:pPr>
      <w:keepNext/>
      <w:keepLines/>
      <w:spacing w:before="260" w:after="260" w:line="416" w:lineRule="auto"/>
      <w:jc w:val="center"/>
      <w:outlineLvl w:val="1"/>
    </w:pPr>
    <w:rPr>
      <w:rFonts w:ascii="Cambria" w:hAnsi="Cambria"/>
      <w:b/>
      <w:bCs/>
      <w:kern w:val="0"/>
      <w:sz w:val="30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6738FA"/>
    <w:pPr>
      <w:keepNext/>
      <w:keepLines/>
      <w:adjustRightInd w:val="0"/>
      <w:snapToGrid w:val="0"/>
      <w:spacing w:beforeLines="50" w:line="400" w:lineRule="exact"/>
      <w:outlineLvl w:val="2"/>
    </w:pPr>
    <w:rPr>
      <w:rFonts w:ascii="宋体" w:hAnsi="宋体"/>
      <w:bCs/>
      <w:kern w:val="0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rsid w:val="00587439"/>
    <w:pPr>
      <w:keepNext/>
      <w:keepLines/>
      <w:spacing w:beforeLines="50" w:line="400" w:lineRule="exact"/>
      <w:outlineLvl w:val="3"/>
    </w:pPr>
    <w:rPr>
      <w:rFonts w:ascii="宋体" w:hAnsi="宋体"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1D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3"/>
    <w:uiPriority w:val="99"/>
    <w:rsid w:val="00FA1D92"/>
    <w:rPr>
      <w:sz w:val="18"/>
      <w:szCs w:val="18"/>
    </w:rPr>
  </w:style>
  <w:style w:type="paragraph" w:styleId="a4">
    <w:name w:val="footer"/>
    <w:basedOn w:val="a"/>
    <w:link w:val="Char0"/>
    <w:unhideWhenUsed/>
    <w:rsid w:val="00FA1D92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4"/>
    <w:rsid w:val="00FA1D92"/>
    <w:rPr>
      <w:sz w:val="18"/>
      <w:szCs w:val="18"/>
    </w:rPr>
  </w:style>
  <w:style w:type="paragraph" w:styleId="a5">
    <w:name w:val="Normal (Web)"/>
    <w:basedOn w:val="a"/>
    <w:uiPriority w:val="99"/>
    <w:unhideWhenUsed/>
    <w:rsid w:val="009E23C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Intense Reference"/>
    <w:uiPriority w:val="32"/>
    <w:qFormat/>
    <w:rsid w:val="009E23C7"/>
    <w:rPr>
      <w:b/>
      <w:bCs/>
      <w:smallCaps/>
      <w:color w:val="C0504D"/>
      <w:spacing w:val="5"/>
      <w:u w:val="single"/>
    </w:rPr>
  </w:style>
  <w:style w:type="paragraph" w:styleId="a7">
    <w:name w:val="Body Text"/>
    <w:basedOn w:val="a"/>
    <w:link w:val="Char1"/>
    <w:rsid w:val="00AD2132"/>
    <w:pPr>
      <w:adjustRightInd w:val="0"/>
      <w:spacing w:line="360" w:lineRule="auto"/>
      <w:ind w:firstLine="440"/>
      <w:jc w:val="left"/>
      <w:textAlignment w:val="baseline"/>
    </w:pPr>
    <w:rPr>
      <w:rFonts w:ascii="Times New Roman" w:hAnsi="Times New Roman"/>
      <w:kern w:val="0"/>
      <w:sz w:val="24"/>
      <w:szCs w:val="20"/>
    </w:rPr>
  </w:style>
  <w:style w:type="character" w:customStyle="1" w:styleId="Char1">
    <w:name w:val="正文文本 Char"/>
    <w:link w:val="a7"/>
    <w:rsid w:val="00AD2132"/>
    <w:rPr>
      <w:rFonts w:ascii="Times New Roman" w:eastAsia="宋体" w:hAnsi="Times New Roman" w:cs="Times New Roman"/>
      <w:kern w:val="0"/>
      <w:sz w:val="24"/>
      <w:szCs w:val="20"/>
    </w:rPr>
  </w:style>
  <w:style w:type="paragraph" w:styleId="a8">
    <w:name w:val="List Paragraph"/>
    <w:basedOn w:val="a"/>
    <w:link w:val="Char2"/>
    <w:uiPriority w:val="34"/>
    <w:qFormat/>
    <w:rsid w:val="005605A9"/>
    <w:pPr>
      <w:ind w:firstLineChars="200" w:firstLine="420"/>
    </w:pPr>
  </w:style>
  <w:style w:type="character" w:customStyle="1" w:styleId="1Char">
    <w:name w:val="标题 1 Char"/>
    <w:link w:val="1"/>
    <w:rsid w:val="00254DB3"/>
    <w:rPr>
      <w:rFonts w:ascii="Times New Roman" w:eastAsia="宋体" w:hAnsi="Times New Roman" w:cs="Times New Roman"/>
      <w:b/>
      <w:bCs/>
      <w:kern w:val="44"/>
      <w:sz w:val="30"/>
      <w:szCs w:val="44"/>
    </w:rPr>
  </w:style>
  <w:style w:type="paragraph" w:styleId="a9">
    <w:name w:val="Document Map"/>
    <w:basedOn w:val="a"/>
    <w:link w:val="Char3"/>
    <w:uiPriority w:val="99"/>
    <w:semiHidden/>
    <w:unhideWhenUsed/>
    <w:rsid w:val="00133F2C"/>
    <w:rPr>
      <w:rFonts w:ascii="宋体"/>
      <w:kern w:val="0"/>
      <w:sz w:val="18"/>
      <w:szCs w:val="18"/>
    </w:rPr>
  </w:style>
  <w:style w:type="character" w:customStyle="1" w:styleId="Char3">
    <w:name w:val="文档结构图 Char"/>
    <w:link w:val="a9"/>
    <w:uiPriority w:val="99"/>
    <w:semiHidden/>
    <w:rsid w:val="00133F2C"/>
    <w:rPr>
      <w:rFonts w:ascii="宋体" w:eastAsia="宋体"/>
      <w:sz w:val="18"/>
      <w:szCs w:val="18"/>
    </w:rPr>
  </w:style>
  <w:style w:type="character" w:customStyle="1" w:styleId="2Char">
    <w:name w:val="标题 2 Char"/>
    <w:link w:val="2"/>
    <w:uiPriority w:val="9"/>
    <w:rsid w:val="006C151D"/>
    <w:rPr>
      <w:rFonts w:ascii="Cambria" w:hAnsi="Cambria"/>
      <w:b/>
      <w:bCs/>
      <w:sz w:val="30"/>
      <w:szCs w:val="32"/>
    </w:rPr>
  </w:style>
  <w:style w:type="character" w:customStyle="1" w:styleId="3Char">
    <w:name w:val="标题 3 Char"/>
    <w:link w:val="3"/>
    <w:uiPriority w:val="9"/>
    <w:rsid w:val="006738FA"/>
    <w:rPr>
      <w:rFonts w:ascii="宋体" w:eastAsia="宋体" w:hAnsi="宋体"/>
      <w:bCs/>
      <w:sz w:val="30"/>
      <w:szCs w:val="30"/>
    </w:rPr>
  </w:style>
  <w:style w:type="table" w:styleId="aa">
    <w:name w:val="Table Grid"/>
    <w:basedOn w:val="a1"/>
    <w:uiPriority w:val="59"/>
    <w:rsid w:val="007C76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annotation reference"/>
    <w:uiPriority w:val="99"/>
    <w:semiHidden/>
    <w:unhideWhenUsed/>
    <w:rsid w:val="00072D5A"/>
    <w:rPr>
      <w:sz w:val="21"/>
      <w:szCs w:val="21"/>
    </w:rPr>
  </w:style>
  <w:style w:type="paragraph" w:styleId="ac">
    <w:name w:val="annotation text"/>
    <w:basedOn w:val="a"/>
    <w:link w:val="Char4"/>
    <w:uiPriority w:val="99"/>
    <w:semiHidden/>
    <w:unhideWhenUsed/>
    <w:rsid w:val="00072D5A"/>
    <w:pPr>
      <w:jc w:val="left"/>
    </w:pPr>
  </w:style>
  <w:style w:type="character" w:customStyle="1" w:styleId="Char4">
    <w:name w:val="批注文字 Char"/>
    <w:basedOn w:val="a0"/>
    <w:link w:val="ac"/>
    <w:uiPriority w:val="99"/>
    <w:semiHidden/>
    <w:rsid w:val="00072D5A"/>
  </w:style>
  <w:style w:type="paragraph" w:styleId="ad">
    <w:name w:val="annotation subject"/>
    <w:basedOn w:val="ac"/>
    <w:next w:val="ac"/>
    <w:link w:val="Char5"/>
    <w:uiPriority w:val="99"/>
    <w:semiHidden/>
    <w:unhideWhenUsed/>
    <w:rsid w:val="00072D5A"/>
    <w:rPr>
      <w:b/>
      <w:bCs/>
      <w:kern w:val="0"/>
      <w:sz w:val="20"/>
      <w:szCs w:val="20"/>
    </w:rPr>
  </w:style>
  <w:style w:type="character" w:customStyle="1" w:styleId="Char5">
    <w:name w:val="批注主题 Char"/>
    <w:link w:val="ad"/>
    <w:uiPriority w:val="99"/>
    <w:semiHidden/>
    <w:rsid w:val="00072D5A"/>
    <w:rPr>
      <w:b/>
      <w:bCs/>
    </w:rPr>
  </w:style>
  <w:style w:type="paragraph" w:styleId="ae">
    <w:name w:val="Balloon Text"/>
    <w:basedOn w:val="a"/>
    <w:link w:val="Char6"/>
    <w:uiPriority w:val="99"/>
    <w:semiHidden/>
    <w:unhideWhenUsed/>
    <w:rsid w:val="00072D5A"/>
    <w:rPr>
      <w:kern w:val="0"/>
      <w:sz w:val="18"/>
      <w:szCs w:val="18"/>
    </w:rPr>
  </w:style>
  <w:style w:type="character" w:customStyle="1" w:styleId="Char6">
    <w:name w:val="批注框文本 Char"/>
    <w:link w:val="ae"/>
    <w:uiPriority w:val="99"/>
    <w:semiHidden/>
    <w:rsid w:val="00072D5A"/>
    <w:rPr>
      <w:sz w:val="18"/>
      <w:szCs w:val="18"/>
    </w:rPr>
  </w:style>
  <w:style w:type="paragraph" w:styleId="af">
    <w:name w:val="Revision"/>
    <w:hidden/>
    <w:uiPriority w:val="99"/>
    <w:semiHidden/>
    <w:rsid w:val="00C318DA"/>
    <w:rPr>
      <w:kern w:val="2"/>
      <w:sz w:val="21"/>
      <w:szCs w:val="22"/>
    </w:rPr>
  </w:style>
  <w:style w:type="character" w:styleId="af0">
    <w:name w:val="Emphasis"/>
    <w:uiPriority w:val="20"/>
    <w:qFormat/>
    <w:rsid w:val="006607BC"/>
    <w:rPr>
      <w:i/>
      <w:iCs/>
    </w:rPr>
  </w:style>
  <w:style w:type="character" w:customStyle="1" w:styleId="Char2">
    <w:name w:val="列出段落 Char"/>
    <w:link w:val="a8"/>
    <w:uiPriority w:val="34"/>
    <w:rsid w:val="00E01C7D"/>
    <w:rPr>
      <w:kern w:val="2"/>
      <w:sz w:val="21"/>
      <w:szCs w:val="22"/>
    </w:rPr>
  </w:style>
  <w:style w:type="character" w:styleId="af1">
    <w:name w:val="Hyperlink"/>
    <w:uiPriority w:val="99"/>
    <w:unhideWhenUsed/>
    <w:rsid w:val="003958C2"/>
    <w:rPr>
      <w:color w:val="0563C1"/>
      <w:u w:val="single"/>
    </w:rPr>
  </w:style>
  <w:style w:type="character" w:customStyle="1" w:styleId="4Char">
    <w:name w:val="标题 4 Char"/>
    <w:link w:val="4"/>
    <w:uiPriority w:val="9"/>
    <w:rsid w:val="00587439"/>
    <w:rPr>
      <w:rFonts w:ascii="宋体" w:eastAsia="宋体" w:hAnsi="宋体" w:cs="Times New Roman"/>
      <w:bCs/>
      <w:kern w:val="2"/>
      <w:sz w:val="30"/>
      <w:szCs w:val="30"/>
    </w:rPr>
  </w:style>
  <w:style w:type="paragraph" w:styleId="TOC">
    <w:name w:val="TOC Heading"/>
    <w:basedOn w:val="1"/>
    <w:next w:val="a"/>
    <w:uiPriority w:val="39"/>
    <w:unhideWhenUsed/>
    <w:qFormat/>
    <w:rsid w:val="008F37AA"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8F37AA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8F37AA"/>
    <w:pPr>
      <w:ind w:leftChars="400" w:left="840"/>
    </w:pPr>
  </w:style>
  <w:style w:type="paragraph" w:customStyle="1" w:styleId="10">
    <w:name w:val="样式 标题 1 + (符号) 宋体 小三"/>
    <w:basedOn w:val="1"/>
    <w:rsid w:val="00364F46"/>
    <w:pPr>
      <w:snapToGrid w:val="0"/>
      <w:spacing w:before="0" w:afterLines="100" w:line="240" w:lineRule="auto"/>
      <w:jc w:val="center"/>
    </w:pPr>
    <w:rPr>
      <w:rFonts w:ascii="宋体"/>
      <w:b w:val="0"/>
      <w:color w:val="000000"/>
      <w:szCs w:val="21"/>
    </w:rPr>
  </w:style>
  <w:style w:type="paragraph" w:styleId="11">
    <w:name w:val="toc 1"/>
    <w:basedOn w:val="a"/>
    <w:next w:val="a"/>
    <w:autoRedefine/>
    <w:uiPriority w:val="39"/>
    <w:unhideWhenUsed/>
    <w:rsid w:val="00037377"/>
  </w:style>
  <w:style w:type="character" w:styleId="af2">
    <w:name w:val="page number"/>
    <w:rsid w:val="004017FD"/>
  </w:style>
  <w:style w:type="character" w:styleId="af3">
    <w:name w:val="Placeholder Text"/>
    <w:basedOn w:val="a0"/>
    <w:uiPriority w:val="99"/>
    <w:semiHidden/>
    <w:rsid w:val="004A01F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2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EBF0E-79BA-4654-8A03-9EFAD5F0B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196</Words>
  <Characters>1120</Characters>
  <Application>Microsoft Office Word</Application>
  <DocSecurity>0</DocSecurity>
  <Lines>9</Lines>
  <Paragraphs>2</Paragraphs>
  <ScaleCrop>false</ScaleCrop>
  <Company>微软中国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PC</cp:lastModifiedBy>
  <cp:revision>660</cp:revision>
  <cp:lastPrinted>2018-08-31T04:45:00Z</cp:lastPrinted>
  <dcterms:created xsi:type="dcterms:W3CDTF">2018-07-18T00:56:00Z</dcterms:created>
  <dcterms:modified xsi:type="dcterms:W3CDTF">2018-09-07T05:30:00Z</dcterms:modified>
</cp:coreProperties>
</file>